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70C1" w14:textId="42E17937" w:rsidR="0064172D" w:rsidRDefault="008846FE" w:rsidP="008846FE">
      <w:pPr>
        <w:jc w:val="center"/>
        <w:rPr>
          <w:rFonts w:ascii="Arial" w:hAnsi="Arial" w:cs="Arial"/>
          <w:sz w:val="24"/>
        </w:rPr>
      </w:pPr>
      <w:r w:rsidRPr="008846FE">
        <w:rPr>
          <w:rFonts w:ascii="Arial" w:hAnsi="Arial" w:cs="Arial"/>
          <w:sz w:val="24"/>
        </w:rPr>
        <w:t xml:space="preserve">Minutes of the </w:t>
      </w:r>
      <w:r w:rsidR="00D85516">
        <w:rPr>
          <w:rFonts w:ascii="Arial" w:hAnsi="Arial" w:cs="Arial"/>
          <w:sz w:val="24"/>
        </w:rPr>
        <w:t xml:space="preserve">Annual Parish </w:t>
      </w:r>
      <w:r w:rsidRPr="008846FE">
        <w:rPr>
          <w:rFonts w:ascii="Arial" w:hAnsi="Arial" w:cs="Arial"/>
          <w:sz w:val="24"/>
        </w:rPr>
        <w:t xml:space="preserve">meeting held on Monday </w:t>
      </w:r>
      <w:r w:rsidR="00DC6942">
        <w:rPr>
          <w:rFonts w:ascii="Arial" w:hAnsi="Arial" w:cs="Arial"/>
          <w:sz w:val="24"/>
        </w:rPr>
        <w:t>2</w:t>
      </w:r>
      <w:r w:rsidR="00B66C11">
        <w:rPr>
          <w:rFonts w:ascii="Arial" w:hAnsi="Arial" w:cs="Arial"/>
          <w:sz w:val="24"/>
        </w:rPr>
        <w:t>1</w:t>
      </w:r>
      <w:r w:rsidR="00B66C11" w:rsidRPr="00B66C11">
        <w:rPr>
          <w:rFonts w:ascii="Arial" w:hAnsi="Arial" w:cs="Arial"/>
          <w:sz w:val="24"/>
          <w:vertAlign w:val="superscript"/>
        </w:rPr>
        <w:t>st</w:t>
      </w:r>
      <w:r w:rsidR="00B66C11">
        <w:rPr>
          <w:rFonts w:ascii="Arial" w:hAnsi="Arial" w:cs="Arial"/>
          <w:sz w:val="24"/>
        </w:rPr>
        <w:t xml:space="preserve"> </w:t>
      </w:r>
      <w:r w:rsidR="00D85516">
        <w:rPr>
          <w:rFonts w:ascii="Arial" w:hAnsi="Arial" w:cs="Arial"/>
          <w:sz w:val="24"/>
        </w:rPr>
        <w:t>May</w:t>
      </w:r>
      <w:r w:rsidR="00B66C11">
        <w:rPr>
          <w:rFonts w:ascii="Arial" w:hAnsi="Arial" w:cs="Arial"/>
          <w:sz w:val="24"/>
        </w:rPr>
        <w:t xml:space="preserve"> 2018</w:t>
      </w:r>
      <w:r w:rsidR="00D85516">
        <w:rPr>
          <w:rFonts w:ascii="Arial" w:hAnsi="Arial" w:cs="Arial"/>
          <w:sz w:val="24"/>
        </w:rPr>
        <w:t xml:space="preserve"> at 8</w:t>
      </w:r>
      <w:r w:rsidRPr="008846FE">
        <w:rPr>
          <w:rFonts w:ascii="Arial" w:hAnsi="Arial" w:cs="Arial"/>
          <w:sz w:val="24"/>
        </w:rPr>
        <w:t>.30pm in the Village Hall, Bainton</w:t>
      </w:r>
    </w:p>
    <w:p w14:paraId="1EF15DD4" w14:textId="77777777" w:rsidR="00E4130F" w:rsidRPr="00E4130F" w:rsidRDefault="00D85516" w:rsidP="00D85516">
      <w:pPr>
        <w:pStyle w:val="ListParagraph"/>
        <w:numPr>
          <w:ilvl w:val="0"/>
          <w:numId w:val="1"/>
        </w:numPr>
        <w:tabs>
          <w:tab w:val="left" w:pos="2216"/>
        </w:tabs>
        <w:spacing w:after="0" w:line="240" w:lineRule="auto"/>
        <w:ind w:left="360"/>
        <w:jc w:val="both"/>
        <w:rPr>
          <w:rFonts w:ascii="Arial" w:hAnsi="Arial" w:cs="Arial"/>
          <w:sz w:val="28"/>
          <w:szCs w:val="24"/>
        </w:rPr>
      </w:pPr>
      <w:r w:rsidRPr="00E4130F">
        <w:rPr>
          <w:rFonts w:ascii="Arial" w:hAnsi="Arial" w:cs="Arial"/>
          <w:b/>
          <w:sz w:val="24"/>
          <w:szCs w:val="24"/>
        </w:rPr>
        <w:t>Present</w:t>
      </w:r>
    </w:p>
    <w:p w14:paraId="2CA94CF5" w14:textId="1C0B54E4" w:rsidR="00D85516" w:rsidRPr="00D85516" w:rsidRDefault="00D85516" w:rsidP="00E4130F">
      <w:pPr>
        <w:pStyle w:val="ListParagraph"/>
        <w:tabs>
          <w:tab w:val="left" w:pos="2216"/>
        </w:tabs>
        <w:spacing w:after="0" w:line="240" w:lineRule="auto"/>
        <w:ind w:left="360"/>
        <w:jc w:val="both"/>
        <w:rPr>
          <w:rFonts w:ascii="Arial" w:hAnsi="Arial" w:cs="Arial"/>
          <w:sz w:val="24"/>
          <w:szCs w:val="24"/>
        </w:rPr>
      </w:pPr>
      <w:r w:rsidRPr="00D85516">
        <w:rPr>
          <w:rFonts w:ascii="Arial" w:hAnsi="Arial" w:cs="Arial"/>
          <w:szCs w:val="24"/>
        </w:rPr>
        <w:t xml:space="preserve">Mrs </w:t>
      </w:r>
      <w:r w:rsidR="00B66C11">
        <w:rPr>
          <w:rFonts w:ascii="Arial" w:hAnsi="Arial" w:cs="Arial"/>
          <w:szCs w:val="24"/>
        </w:rPr>
        <w:t>B Froggatt</w:t>
      </w:r>
      <w:r w:rsidR="00DB7255">
        <w:rPr>
          <w:rFonts w:ascii="Arial" w:hAnsi="Arial" w:cs="Arial"/>
          <w:szCs w:val="24"/>
        </w:rPr>
        <w:t xml:space="preserve"> (Chair)</w:t>
      </w:r>
      <w:r w:rsidRPr="00D85516">
        <w:rPr>
          <w:rFonts w:ascii="Arial" w:hAnsi="Arial" w:cs="Arial"/>
          <w:sz w:val="24"/>
          <w:szCs w:val="24"/>
        </w:rPr>
        <w:t>,</w:t>
      </w:r>
      <w:r w:rsidR="00B66C11">
        <w:rPr>
          <w:rFonts w:ascii="Arial" w:hAnsi="Arial" w:cs="Arial"/>
          <w:sz w:val="24"/>
          <w:szCs w:val="24"/>
        </w:rPr>
        <w:t xml:space="preserve"> </w:t>
      </w:r>
      <w:r w:rsidRPr="00D85516">
        <w:rPr>
          <w:rFonts w:ascii="Arial" w:hAnsi="Arial" w:cs="Arial"/>
          <w:szCs w:val="24"/>
        </w:rPr>
        <w:t>Mr J Christie</w:t>
      </w:r>
      <w:r w:rsidR="00B66C11">
        <w:rPr>
          <w:rFonts w:ascii="Arial" w:hAnsi="Arial" w:cs="Arial"/>
          <w:szCs w:val="24"/>
        </w:rPr>
        <w:t xml:space="preserve"> (JC)</w:t>
      </w:r>
      <w:r w:rsidRPr="00D85516">
        <w:rPr>
          <w:rFonts w:ascii="Arial" w:hAnsi="Arial" w:cs="Arial"/>
          <w:szCs w:val="24"/>
        </w:rPr>
        <w:t xml:space="preserve">, </w:t>
      </w:r>
      <w:r w:rsidR="00B66C11">
        <w:rPr>
          <w:rFonts w:ascii="Arial" w:hAnsi="Arial" w:cs="Arial"/>
          <w:szCs w:val="24"/>
        </w:rPr>
        <w:t xml:space="preserve">Mr S Smith (SS), </w:t>
      </w:r>
      <w:r w:rsidRPr="00D85516">
        <w:rPr>
          <w:rFonts w:ascii="Arial" w:hAnsi="Arial" w:cs="Arial"/>
          <w:szCs w:val="24"/>
        </w:rPr>
        <w:t>Mrs S Christie</w:t>
      </w:r>
      <w:r w:rsidR="00B66C11">
        <w:rPr>
          <w:rFonts w:ascii="Arial" w:hAnsi="Arial" w:cs="Arial"/>
          <w:szCs w:val="24"/>
        </w:rPr>
        <w:t xml:space="preserve"> (SC)</w:t>
      </w:r>
      <w:r w:rsidRPr="00D85516">
        <w:rPr>
          <w:rFonts w:ascii="Arial" w:hAnsi="Arial" w:cs="Arial"/>
          <w:szCs w:val="24"/>
        </w:rPr>
        <w:t>, Mrs S Lowes</w:t>
      </w:r>
      <w:r w:rsidR="00B66C11">
        <w:rPr>
          <w:rFonts w:ascii="Arial" w:hAnsi="Arial" w:cs="Arial"/>
          <w:szCs w:val="24"/>
        </w:rPr>
        <w:t xml:space="preserve"> (SL)</w:t>
      </w:r>
      <w:r w:rsidRPr="00D85516">
        <w:rPr>
          <w:rFonts w:ascii="Arial" w:hAnsi="Arial" w:cs="Arial"/>
          <w:szCs w:val="24"/>
        </w:rPr>
        <w:t xml:space="preserve">, </w:t>
      </w:r>
      <w:bookmarkStart w:id="0" w:name="_GoBack"/>
      <w:bookmarkEnd w:id="0"/>
      <w:r w:rsidR="00DB7255">
        <w:rPr>
          <w:rFonts w:ascii="Arial" w:hAnsi="Arial" w:cs="Arial"/>
          <w:szCs w:val="24"/>
        </w:rPr>
        <w:t>Mr C Adams</w:t>
      </w:r>
      <w:r w:rsidR="00B66C11">
        <w:rPr>
          <w:rFonts w:ascii="Arial" w:hAnsi="Arial" w:cs="Arial"/>
          <w:szCs w:val="24"/>
        </w:rPr>
        <w:t xml:space="preserve"> (CA)</w:t>
      </w:r>
      <w:r w:rsidR="00DB7255">
        <w:rPr>
          <w:rFonts w:ascii="Arial" w:hAnsi="Arial" w:cs="Arial"/>
          <w:szCs w:val="24"/>
        </w:rPr>
        <w:t xml:space="preserve">, </w:t>
      </w:r>
      <w:r w:rsidR="00B66C11">
        <w:rPr>
          <w:rFonts w:ascii="Arial" w:hAnsi="Arial" w:cs="Arial"/>
          <w:szCs w:val="24"/>
        </w:rPr>
        <w:t>Miss Deborah Snowden (DS)</w:t>
      </w:r>
      <w:r w:rsidR="00BC5991">
        <w:rPr>
          <w:rFonts w:ascii="Arial" w:hAnsi="Arial" w:cs="Arial"/>
          <w:szCs w:val="24"/>
        </w:rPr>
        <w:t xml:space="preserve">, </w:t>
      </w:r>
      <w:r w:rsidR="00694606">
        <w:rPr>
          <w:rFonts w:ascii="Arial" w:hAnsi="Arial" w:cs="Arial"/>
          <w:szCs w:val="24"/>
        </w:rPr>
        <w:t>Mr P Metcalf</w:t>
      </w:r>
      <w:r w:rsidR="00B66C11">
        <w:rPr>
          <w:rFonts w:ascii="Arial" w:hAnsi="Arial" w:cs="Arial"/>
          <w:szCs w:val="24"/>
        </w:rPr>
        <w:t xml:space="preserve"> (PM)</w:t>
      </w:r>
      <w:r w:rsidR="00694606">
        <w:rPr>
          <w:rFonts w:ascii="Arial" w:hAnsi="Arial" w:cs="Arial"/>
          <w:szCs w:val="24"/>
        </w:rPr>
        <w:t xml:space="preserve">, </w:t>
      </w:r>
      <w:r w:rsidRPr="00D85516">
        <w:rPr>
          <w:rFonts w:ascii="Arial" w:hAnsi="Arial" w:cs="Arial"/>
          <w:szCs w:val="24"/>
        </w:rPr>
        <w:t xml:space="preserve">Mrs </w:t>
      </w:r>
      <w:r w:rsidR="00BC5991">
        <w:rPr>
          <w:rFonts w:ascii="Arial" w:hAnsi="Arial" w:cs="Arial"/>
          <w:szCs w:val="24"/>
        </w:rPr>
        <w:t>E Brooks (Clerk to the Council)</w:t>
      </w:r>
      <w:r w:rsidR="00DC6942">
        <w:rPr>
          <w:rFonts w:ascii="Arial" w:hAnsi="Arial" w:cs="Arial"/>
          <w:szCs w:val="24"/>
        </w:rPr>
        <w:t xml:space="preserve"> &amp; </w:t>
      </w:r>
      <w:r w:rsidR="00244E8A">
        <w:rPr>
          <w:rFonts w:ascii="Arial" w:hAnsi="Arial" w:cs="Arial"/>
          <w:szCs w:val="24"/>
        </w:rPr>
        <w:t>Janice Summers (Bellwether editor)</w:t>
      </w:r>
    </w:p>
    <w:p w14:paraId="75FA1CA8" w14:textId="77777777" w:rsidR="00D85516" w:rsidRPr="00D85516" w:rsidRDefault="00D85516"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Cs w:val="24"/>
        </w:rPr>
        <w:t xml:space="preserve"> </w:t>
      </w:r>
    </w:p>
    <w:p w14:paraId="172A4814" w14:textId="77777777" w:rsidR="00D85516" w:rsidRPr="00E4130F"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 xml:space="preserve">Apologies for absence  </w:t>
      </w:r>
    </w:p>
    <w:p w14:paraId="64C2EFC3" w14:textId="6AE65902" w:rsidR="00D85516" w:rsidRDefault="00B66C11" w:rsidP="00B66C11">
      <w:pPr>
        <w:tabs>
          <w:tab w:val="left" w:pos="2216"/>
        </w:tabs>
        <w:spacing w:after="0" w:line="240" w:lineRule="auto"/>
        <w:ind w:left="284" w:firstLine="142"/>
        <w:rPr>
          <w:rFonts w:ascii="Arial" w:hAnsi="Arial" w:cs="Arial"/>
          <w:szCs w:val="24"/>
        </w:rPr>
      </w:pPr>
      <w:r w:rsidRPr="00D85516">
        <w:rPr>
          <w:rFonts w:ascii="Arial" w:hAnsi="Arial" w:cs="Arial"/>
          <w:szCs w:val="24"/>
        </w:rPr>
        <w:t>Mr D Walford (Vice Chairman)</w:t>
      </w:r>
    </w:p>
    <w:p w14:paraId="21F199C4" w14:textId="77777777" w:rsidR="00B66C11" w:rsidRPr="00D85516" w:rsidRDefault="00B66C11" w:rsidP="00B66C11">
      <w:pPr>
        <w:tabs>
          <w:tab w:val="left" w:pos="2216"/>
        </w:tabs>
        <w:spacing w:after="0" w:line="240" w:lineRule="auto"/>
        <w:ind w:left="284" w:firstLine="142"/>
        <w:rPr>
          <w:rFonts w:ascii="Arial" w:hAnsi="Arial" w:cs="Arial"/>
          <w:sz w:val="20"/>
          <w:szCs w:val="24"/>
        </w:rPr>
      </w:pPr>
    </w:p>
    <w:p w14:paraId="2574EF1F" w14:textId="4D1B8C2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Chairman’s report</w:t>
      </w:r>
    </w:p>
    <w:p w14:paraId="34DC9B58" w14:textId="77777777" w:rsidR="00244E8A" w:rsidRPr="00E4130F" w:rsidRDefault="00244E8A" w:rsidP="00244E8A">
      <w:pPr>
        <w:pStyle w:val="ListParagraph"/>
        <w:tabs>
          <w:tab w:val="left" w:pos="2216"/>
        </w:tabs>
        <w:spacing w:after="0" w:line="240" w:lineRule="auto"/>
        <w:ind w:left="360"/>
        <w:rPr>
          <w:rFonts w:ascii="Arial" w:hAnsi="Arial" w:cs="Arial"/>
          <w:b/>
          <w:sz w:val="24"/>
          <w:szCs w:val="24"/>
        </w:rPr>
      </w:pPr>
    </w:p>
    <w:p w14:paraId="7B5E5008"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 xml:space="preserve">First of all, I would like to thank our previous Chairman Pam </w:t>
      </w:r>
      <w:proofErr w:type="spellStart"/>
      <w:r w:rsidRPr="00244E8A">
        <w:rPr>
          <w:rFonts w:ascii="Arial" w:eastAsia="Times New Roman" w:hAnsi="Arial" w:cs="Arial"/>
          <w:sz w:val="24"/>
          <w:szCs w:val="24"/>
          <w:lang w:eastAsia="en-GB"/>
        </w:rPr>
        <w:t>Bradnum</w:t>
      </w:r>
      <w:proofErr w:type="spellEnd"/>
      <w:r w:rsidRPr="00244E8A">
        <w:rPr>
          <w:rFonts w:ascii="Arial" w:eastAsia="Times New Roman" w:hAnsi="Arial" w:cs="Arial"/>
          <w:sz w:val="24"/>
          <w:szCs w:val="24"/>
          <w:lang w:eastAsia="en-GB"/>
        </w:rPr>
        <w:t xml:space="preserve"> for her contribution to the Parish Council over a number of years. Due to personal circumstances Pam resigned from the Council in July 2017 I am sure we all wish her well for the future. Fortunately, we were able to co-opt a further member to bring us to full strength. I would like to thank all Council members who have given their support over the last year also the Vice-Chairman for his advice and guidance during my first year as Chairman The nine Council members have a wide variety of interests, abilities and knowledge and their views help to give a balanced view on Council matters.</w:t>
      </w:r>
    </w:p>
    <w:p w14:paraId="6C313C83"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p>
    <w:p w14:paraId="37EB664D"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COMMUNICATIONS</w:t>
      </w:r>
    </w:p>
    <w:p w14:paraId="5CC0636D"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After a difficult start to the year our village newsletter the Bellwether is now on a firm footing in the capable hands of editor Janice Summers, and we would like to thank her for her efforts. The BPC will continue to give full support.</w:t>
      </w:r>
    </w:p>
    <w:p w14:paraId="5BB32310"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 xml:space="preserve">We also have a website and notice boards so that village residents are kept fully informed of the BPC activities. There is also the option of attending Council meetings. We have recently updated the </w:t>
      </w:r>
      <w:proofErr w:type="spellStart"/>
      <w:r w:rsidRPr="00244E8A">
        <w:rPr>
          <w:rFonts w:ascii="Arial" w:eastAsia="Times New Roman" w:hAnsi="Arial" w:cs="Arial"/>
          <w:sz w:val="24"/>
          <w:szCs w:val="24"/>
          <w:lang w:eastAsia="en-GB"/>
        </w:rPr>
        <w:t>Bainton</w:t>
      </w:r>
      <w:proofErr w:type="spellEnd"/>
      <w:r w:rsidRPr="00244E8A">
        <w:rPr>
          <w:rFonts w:ascii="Arial" w:eastAsia="Times New Roman" w:hAnsi="Arial" w:cs="Arial"/>
          <w:sz w:val="24"/>
          <w:szCs w:val="24"/>
          <w:lang w:eastAsia="en-GB"/>
        </w:rPr>
        <w:t xml:space="preserve"> Community Emergency Plan which can be activated in the event of a local or regional disaster. We are at the moment dealing with new regulations regarding Data Protection and how we deal with personal details kept in Council documents. Planning applications are now dealt with online at the ERYC website and we purchased additional equipment to enable Council members to comment on all applications. We continue to have a good working relationship with the local Police Community Support officers who have been very supportive with problems we have with hare coursing and damage on Green lane.</w:t>
      </w:r>
    </w:p>
    <w:p w14:paraId="02550E2F"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p>
    <w:p w14:paraId="140DCDBC"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HIGHWAY ISSUES</w:t>
      </w:r>
    </w:p>
    <w:p w14:paraId="709A62AA"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 xml:space="preserve">The state of the lanes and verges continue to cause concern due to the heavy traffic through the village.   </w:t>
      </w:r>
      <w:proofErr w:type="spellStart"/>
      <w:r w:rsidRPr="00244E8A">
        <w:rPr>
          <w:rFonts w:ascii="Arial" w:eastAsia="Times New Roman" w:hAnsi="Arial" w:cs="Arial"/>
          <w:sz w:val="24"/>
          <w:szCs w:val="24"/>
          <w:lang w:eastAsia="en-GB"/>
        </w:rPr>
        <w:t>Applegarth</w:t>
      </w:r>
      <w:proofErr w:type="spellEnd"/>
      <w:r w:rsidRPr="00244E8A">
        <w:rPr>
          <w:rFonts w:ascii="Arial" w:eastAsia="Times New Roman" w:hAnsi="Arial" w:cs="Arial"/>
          <w:sz w:val="24"/>
          <w:szCs w:val="24"/>
          <w:lang w:eastAsia="en-GB"/>
        </w:rPr>
        <w:t xml:space="preserve"> lane has suffered badly this winter especially outside the Cemetery. We continue to raise our concerns with ERYC but have very little positive response so far. The only exception has been the agreement to provide additional lighting on Church street, and then the Parish council were required to purchase the lights.</w:t>
      </w:r>
    </w:p>
    <w:p w14:paraId="6DC7FB88"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In 2017 the Parish council agreed to plant additional trees along Green lane to supplement trees planted in 2000, and these were obtained from the Woodland Trust free of charge. At the same time, we had a spate of 4WD vehicles using the lane for supposedly recreational purposes which resulted in considerable damage to paths and newly planted trees. Green lane is public highway, and we have repeatedly asked ERYC to consider closing the lane to traffic during the winter months as they have done in other areas. We await their decision.</w:t>
      </w:r>
    </w:p>
    <w:p w14:paraId="2C098047"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Considerable lobbying by council members has we feel improved bus services to and from the village. This is very important for many residents who have no ready access to their own transport.</w:t>
      </w:r>
    </w:p>
    <w:p w14:paraId="038ADE9E"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p>
    <w:p w14:paraId="018AF712"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lastRenderedPageBreak/>
        <w:t>MAINTENANCE</w:t>
      </w:r>
    </w:p>
    <w:p w14:paraId="4B350C56"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Considerable expense was incurred for the provision of new equipment for the playground which was only possible with the help of a grant. Unless further funding is available it is unlikely that further equipment will be provided. Maintenance of the existing equipment will be carried out to comply with Health and safety and insurance requirements.</w:t>
      </w:r>
    </w:p>
    <w:p w14:paraId="4D270BD2"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 xml:space="preserve">Additional litter bins provided in the village have helped in no small way to reduce the amount dog fouling.                                                                                                   </w:t>
      </w:r>
    </w:p>
    <w:p w14:paraId="2C29F678"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p>
    <w:p w14:paraId="60E1226C"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GENERAL</w:t>
      </w:r>
    </w:p>
    <w:p w14:paraId="37F2785B" w14:textId="77777777"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Fracking is a real possibility in the future which threatens local disruption to our area. As a small village I feel that we should have no other option but to join other local villages or groups to fight against the problems that the process brings.</w:t>
      </w:r>
    </w:p>
    <w:p w14:paraId="6BFFFCD8" w14:textId="564B26FB" w:rsidR="00244E8A" w:rsidRPr="00244E8A" w:rsidRDefault="00244E8A" w:rsidP="00244E8A">
      <w:pPr>
        <w:spacing w:after="0" w:line="240" w:lineRule="auto"/>
        <w:ind w:left="360" w:right="465"/>
        <w:jc w:val="both"/>
        <w:rPr>
          <w:rFonts w:ascii="Arial" w:eastAsia="Times New Roman" w:hAnsi="Arial" w:cs="Arial"/>
          <w:sz w:val="24"/>
          <w:szCs w:val="24"/>
          <w:lang w:eastAsia="en-GB"/>
        </w:rPr>
      </w:pPr>
      <w:r w:rsidRPr="00244E8A">
        <w:rPr>
          <w:rFonts w:ascii="Arial" w:eastAsia="Times New Roman" w:hAnsi="Arial" w:cs="Arial"/>
          <w:sz w:val="24"/>
          <w:szCs w:val="24"/>
          <w:lang w:eastAsia="en-GB"/>
        </w:rPr>
        <w:t>I believe that wherever possible the Parish council should work together with other village organisations on mutual problems or enterprises to the benefit of the community. The costs of running the Parish council continue to rise each year, and we are mindful of spending within budget. The ERYC precept is unlikely to increase for the coming year but BPC finances are stable, and we look forward with optimism</w:t>
      </w:r>
    </w:p>
    <w:p w14:paraId="15A876B8" w14:textId="2C54D27B" w:rsidR="00D85516" w:rsidRPr="00D85516" w:rsidRDefault="00244E8A" w:rsidP="00244E8A">
      <w:pPr>
        <w:spacing w:line="240" w:lineRule="auto"/>
        <w:ind w:left="360" w:right="465"/>
        <w:rPr>
          <w:rFonts w:ascii="Arial" w:hAnsi="Arial" w:cs="Arial"/>
          <w:sz w:val="20"/>
          <w:szCs w:val="24"/>
        </w:rPr>
      </w:pPr>
      <w:r w:rsidRPr="00244E8A">
        <w:rPr>
          <w:rFonts w:ascii="Calibri" w:eastAsia="Times New Roman" w:hAnsi="Calibri" w:cs="Calibri"/>
          <w:sz w:val="24"/>
          <w:szCs w:val="24"/>
          <w:lang w:eastAsia="en-GB"/>
        </w:rPr>
        <w:t> </w:t>
      </w:r>
      <w:r w:rsidR="00DB7255" w:rsidRPr="00D85516">
        <w:rPr>
          <w:rFonts w:ascii="Arial" w:hAnsi="Arial" w:cs="Arial"/>
          <w:sz w:val="20"/>
          <w:szCs w:val="24"/>
        </w:rPr>
        <w:t xml:space="preserve"> </w:t>
      </w:r>
    </w:p>
    <w:p w14:paraId="7ADF218B" w14:textId="7777777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D85516">
        <w:rPr>
          <w:rFonts w:ascii="Arial" w:hAnsi="Arial" w:cs="Arial"/>
          <w:b/>
          <w:sz w:val="24"/>
          <w:szCs w:val="24"/>
        </w:rPr>
        <w:t>Matters raised by the residents of the parish</w:t>
      </w:r>
    </w:p>
    <w:p w14:paraId="5D16D43F" w14:textId="4CD27519" w:rsidR="00D85516" w:rsidRPr="00387CE3" w:rsidRDefault="00B66C11" w:rsidP="005C7FBA">
      <w:pPr>
        <w:ind w:left="426"/>
        <w:rPr>
          <w:rFonts w:ascii="Arial" w:hAnsi="Arial" w:cs="Arial"/>
          <w:color w:val="FF0000"/>
        </w:rPr>
      </w:pPr>
      <w:r>
        <w:rPr>
          <w:rFonts w:ascii="Arial" w:hAnsi="Arial" w:cs="Arial"/>
        </w:rPr>
        <w:t>None</w:t>
      </w:r>
    </w:p>
    <w:p w14:paraId="4FD94D60" w14:textId="77777777" w:rsidR="00D85516" w:rsidRPr="00D85516" w:rsidRDefault="00D85516" w:rsidP="00D85516">
      <w:pPr>
        <w:tabs>
          <w:tab w:val="left" w:pos="2216"/>
        </w:tabs>
        <w:spacing w:after="0" w:line="240" w:lineRule="auto"/>
        <w:ind w:left="426"/>
        <w:rPr>
          <w:rFonts w:ascii="Arial" w:hAnsi="Arial" w:cs="Arial"/>
          <w:sz w:val="20"/>
          <w:szCs w:val="24"/>
        </w:rPr>
      </w:pPr>
    </w:p>
    <w:p w14:paraId="5E7A4992" w14:textId="77777777" w:rsidR="00D85516" w:rsidRPr="00D85516" w:rsidRDefault="00D85516" w:rsidP="00D85516">
      <w:pPr>
        <w:pStyle w:val="ListParagraph"/>
        <w:numPr>
          <w:ilvl w:val="0"/>
          <w:numId w:val="1"/>
        </w:numPr>
        <w:tabs>
          <w:tab w:val="left" w:pos="2216"/>
        </w:tabs>
        <w:spacing w:after="0" w:line="240" w:lineRule="auto"/>
        <w:ind w:left="360"/>
        <w:rPr>
          <w:rFonts w:ascii="Tahoma" w:hAnsi="Tahoma" w:cs="Tahoma"/>
          <w:b/>
        </w:rPr>
      </w:pPr>
      <w:r w:rsidRPr="00D85516">
        <w:rPr>
          <w:rFonts w:ascii="Arial" w:hAnsi="Arial" w:cs="Arial"/>
          <w:b/>
          <w:sz w:val="24"/>
          <w:szCs w:val="24"/>
        </w:rPr>
        <w:t xml:space="preserve">Close of meeting </w:t>
      </w:r>
    </w:p>
    <w:p w14:paraId="1FC92FF3" w14:textId="6E90C804" w:rsidR="005F57B5" w:rsidRPr="00244E8A" w:rsidRDefault="00D85516" w:rsidP="00244E8A">
      <w:pPr>
        <w:ind w:firstLine="360"/>
        <w:rPr>
          <w:b/>
          <w:sz w:val="20"/>
          <w:szCs w:val="36"/>
        </w:rPr>
      </w:pPr>
      <w:r w:rsidRPr="00E54AEC">
        <w:rPr>
          <w:rFonts w:ascii="Arial" w:hAnsi="Arial" w:cs="Arial"/>
          <w:szCs w:val="24"/>
        </w:rPr>
        <w:t>The</w:t>
      </w:r>
      <w:r w:rsidR="00694606">
        <w:rPr>
          <w:rFonts w:ascii="Arial" w:hAnsi="Arial" w:cs="Arial"/>
          <w:szCs w:val="24"/>
        </w:rPr>
        <w:t xml:space="preserve"> Ch</w:t>
      </w:r>
      <w:r w:rsidR="00DC6942">
        <w:rPr>
          <w:rFonts w:ascii="Arial" w:hAnsi="Arial" w:cs="Arial"/>
          <w:szCs w:val="24"/>
        </w:rPr>
        <w:t xml:space="preserve">airman closed the meeting at </w:t>
      </w:r>
      <w:r w:rsidR="00B66C11">
        <w:rPr>
          <w:rFonts w:ascii="Arial" w:hAnsi="Arial" w:cs="Arial"/>
          <w:szCs w:val="24"/>
        </w:rPr>
        <w:t>9.17</w:t>
      </w:r>
      <w:r w:rsidR="00582878">
        <w:rPr>
          <w:rFonts w:ascii="Arial" w:hAnsi="Arial" w:cs="Arial"/>
          <w:szCs w:val="24"/>
        </w:rPr>
        <w:t xml:space="preserve"> </w:t>
      </w:r>
      <w:r w:rsidR="00BC5991">
        <w:rPr>
          <w:rFonts w:ascii="Arial" w:hAnsi="Arial" w:cs="Arial"/>
          <w:szCs w:val="24"/>
        </w:rPr>
        <w:t>pm</w:t>
      </w:r>
    </w:p>
    <w:sectPr w:rsidR="005F57B5" w:rsidRPr="00244E8A" w:rsidSect="00C21311">
      <w:headerReference w:type="even" r:id="rId8"/>
      <w:headerReference w:type="default" r:id="rId9"/>
      <w:footerReference w:type="even" r:id="rId10"/>
      <w:footerReference w:type="default" r:id="rId11"/>
      <w:headerReference w:type="first" r:id="rId12"/>
      <w:footerReference w:type="first" r:id="rId13"/>
      <w:pgSz w:w="11906" w:h="16838"/>
      <w:pgMar w:top="1021" w:right="397" w:bottom="397"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AEB7" w14:textId="77777777" w:rsidR="00531AC2" w:rsidRDefault="00531AC2" w:rsidP="008846FE">
      <w:pPr>
        <w:spacing w:after="0" w:line="240" w:lineRule="auto"/>
      </w:pPr>
      <w:r>
        <w:separator/>
      </w:r>
    </w:p>
  </w:endnote>
  <w:endnote w:type="continuationSeparator" w:id="0">
    <w:p w14:paraId="2A6FE2F4" w14:textId="77777777" w:rsidR="00531AC2" w:rsidRDefault="00531AC2"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3B62" w14:textId="77777777" w:rsidR="005D4215" w:rsidRDefault="005D4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84BF" w14:textId="77777777" w:rsidR="005D4215" w:rsidRDefault="005D4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A353" w14:textId="77777777" w:rsidR="005D4215" w:rsidRDefault="005D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A551F" w14:textId="77777777" w:rsidR="00531AC2" w:rsidRDefault="00531AC2" w:rsidP="008846FE">
      <w:pPr>
        <w:spacing w:after="0" w:line="240" w:lineRule="auto"/>
      </w:pPr>
      <w:r>
        <w:separator/>
      </w:r>
    </w:p>
  </w:footnote>
  <w:footnote w:type="continuationSeparator" w:id="0">
    <w:p w14:paraId="5E35A8C0" w14:textId="77777777" w:rsidR="00531AC2" w:rsidRDefault="00531AC2"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6748" w14:textId="77777777" w:rsidR="005D4215" w:rsidRDefault="005D4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CC2B55" w:rsidRPr="00CC2B55" w:rsidRDefault="00CC2B55" w:rsidP="00CC2B55">
        <w:pPr>
          <w:pStyle w:val="Header"/>
          <w:jc w:val="center"/>
          <w:rPr>
            <w:rFonts w:ascii="Tahoma" w:eastAsiaTheme="majorEastAsia" w:hAnsi="Tahoma" w:cs="Tahoma"/>
            <w:b/>
            <w:sz w:val="40"/>
          </w:rPr>
        </w:pPr>
        <w:r w:rsidRPr="00CC2B55">
          <w:rPr>
            <w:rFonts w:ascii="Tahoma" w:eastAsiaTheme="majorEastAsia" w:hAnsi="Tahoma" w:cs="Tahoma"/>
            <w:b/>
            <w:sz w:val="40"/>
          </w:rPr>
          <w:t>Bainton Parish Council</w:t>
        </w:r>
      </w:p>
    </w:sdtContent>
  </w:sdt>
  <w:p w14:paraId="7B74A525" w14:textId="77777777" w:rsidR="008846FE" w:rsidRDefault="00E07960">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a14="http://schemas.microsoft.com/office/drawing/2010/main" xmlns:a="http://schemas.openxmlformats.org/drawingml/2006/main">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3AF3" w14:textId="77777777" w:rsidR="005D4215" w:rsidRDefault="005D4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C4360"/>
    <w:multiLevelType w:val="hybridMultilevel"/>
    <w:tmpl w:val="85801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2A5F"/>
    <w:rsid w:val="0015557C"/>
    <w:rsid w:val="00217D80"/>
    <w:rsid w:val="0022690F"/>
    <w:rsid w:val="00244E8A"/>
    <w:rsid w:val="00387CE3"/>
    <w:rsid w:val="003A5D76"/>
    <w:rsid w:val="00402FAA"/>
    <w:rsid w:val="00520641"/>
    <w:rsid w:val="00531AC2"/>
    <w:rsid w:val="00582878"/>
    <w:rsid w:val="005C7FBA"/>
    <w:rsid w:val="005D4215"/>
    <w:rsid w:val="005E3548"/>
    <w:rsid w:val="005F57B5"/>
    <w:rsid w:val="00622A81"/>
    <w:rsid w:val="0064172D"/>
    <w:rsid w:val="00650F26"/>
    <w:rsid w:val="00694606"/>
    <w:rsid w:val="006C5D63"/>
    <w:rsid w:val="00763155"/>
    <w:rsid w:val="00793FE6"/>
    <w:rsid w:val="007E01B7"/>
    <w:rsid w:val="008846FE"/>
    <w:rsid w:val="00925225"/>
    <w:rsid w:val="00B10120"/>
    <w:rsid w:val="00B66C11"/>
    <w:rsid w:val="00BC5991"/>
    <w:rsid w:val="00BD54CB"/>
    <w:rsid w:val="00C21311"/>
    <w:rsid w:val="00C21AF7"/>
    <w:rsid w:val="00CC2B55"/>
    <w:rsid w:val="00D105EC"/>
    <w:rsid w:val="00D11DCC"/>
    <w:rsid w:val="00D85516"/>
    <w:rsid w:val="00DB7255"/>
    <w:rsid w:val="00DC6942"/>
    <w:rsid w:val="00E05C0C"/>
    <w:rsid w:val="00E07960"/>
    <w:rsid w:val="00E32D67"/>
    <w:rsid w:val="00E4130F"/>
    <w:rsid w:val="00E54AEC"/>
    <w:rsid w:val="00F7551D"/>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442D"/>
  <w15:docId w15:val="{9AC613B1-15AE-4457-B6B4-C1D7DE7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00059">
      <w:bodyDiv w:val="1"/>
      <w:marLeft w:val="0"/>
      <w:marRight w:val="0"/>
      <w:marTop w:val="0"/>
      <w:marBottom w:val="0"/>
      <w:divBdr>
        <w:top w:val="none" w:sz="0" w:space="0" w:color="auto"/>
        <w:left w:val="none" w:sz="0" w:space="0" w:color="auto"/>
        <w:bottom w:val="none" w:sz="0" w:space="0" w:color="auto"/>
        <w:right w:val="none" w:sz="0" w:space="0" w:color="auto"/>
      </w:divBdr>
      <w:divsChild>
        <w:div w:id="307127042">
          <w:marLeft w:val="0"/>
          <w:marRight w:val="0"/>
          <w:marTop w:val="0"/>
          <w:marBottom w:val="0"/>
          <w:divBdr>
            <w:top w:val="none" w:sz="0" w:space="0" w:color="auto"/>
            <w:left w:val="none" w:sz="0" w:space="0" w:color="auto"/>
            <w:bottom w:val="none" w:sz="0" w:space="0" w:color="auto"/>
            <w:right w:val="none" w:sz="0" w:space="0" w:color="auto"/>
          </w:divBdr>
          <w:divsChild>
            <w:div w:id="1509758611">
              <w:marLeft w:val="0"/>
              <w:marRight w:val="0"/>
              <w:marTop w:val="0"/>
              <w:marBottom w:val="0"/>
              <w:divBdr>
                <w:top w:val="none" w:sz="0" w:space="0" w:color="auto"/>
                <w:left w:val="none" w:sz="0" w:space="0" w:color="auto"/>
                <w:bottom w:val="none" w:sz="0" w:space="0" w:color="auto"/>
                <w:right w:val="none" w:sz="0" w:space="0" w:color="auto"/>
              </w:divBdr>
              <w:divsChild>
                <w:div w:id="1257707437">
                  <w:marLeft w:val="0"/>
                  <w:marRight w:val="0"/>
                  <w:marTop w:val="0"/>
                  <w:marBottom w:val="0"/>
                  <w:divBdr>
                    <w:top w:val="none" w:sz="0" w:space="0" w:color="auto"/>
                    <w:left w:val="none" w:sz="0" w:space="0" w:color="auto"/>
                    <w:bottom w:val="none" w:sz="0" w:space="0" w:color="auto"/>
                    <w:right w:val="none" w:sz="0" w:space="0" w:color="auto"/>
                  </w:divBdr>
                  <w:divsChild>
                    <w:div w:id="2019772496">
                      <w:marLeft w:val="0"/>
                      <w:marRight w:val="0"/>
                      <w:marTop w:val="0"/>
                      <w:marBottom w:val="0"/>
                      <w:divBdr>
                        <w:top w:val="none" w:sz="0" w:space="0" w:color="auto"/>
                        <w:left w:val="none" w:sz="0" w:space="0" w:color="auto"/>
                        <w:bottom w:val="none" w:sz="0" w:space="0" w:color="auto"/>
                        <w:right w:val="none" w:sz="0" w:space="0" w:color="auto"/>
                      </w:divBdr>
                      <w:divsChild>
                        <w:div w:id="1099371441">
                          <w:marLeft w:val="0"/>
                          <w:marRight w:val="0"/>
                          <w:marTop w:val="0"/>
                          <w:marBottom w:val="0"/>
                          <w:divBdr>
                            <w:top w:val="none" w:sz="0" w:space="0" w:color="auto"/>
                            <w:left w:val="none" w:sz="0" w:space="0" w:color="auto"/>
                            <w:bottom w:val="none" w:sz="0" w:space="0" w:color="auto"/>
                            <w:right w:val="none" w:sz="0" w:space="0" w:color="auto"/>
                          </w:divBdr>
                          <w:divsChild>
                            <w:div w:id="1784591">
                              <w:marLeft w:val="0"/>
                              <w:marRight w:val="0"/>
                              <w:marTop w:val="0"/>
                              <w:marBottom w:val="0"/>
                              <w:divBdr>
                                <w:top w:val="none" w:sz="0" w:space="0" w:color="auto"/>
                                <w:left w:val="none" w:sz="0" w:space="0" w:color="auto"/>
                                <w:bottom w:val="none" w:sz="0" w:space="0" w:color="auto"/>
                                <w:right w:val="none" w:sz="0" w:space="0" w:color="auto"/>
                              </w:divBdr>
                              <w:divsChild>
                                <w:div w:id="1770471562">
                                  <w:marLeft w:val="0"/>
                                  <w:marRight w:val="0"/>
                                  <w:marTop w:val="0"/>
                                  <w:marBottom w:val="0"/>
                                  <w:divBdr>
                                    <w:top w:val="none" w:sz="0" w:space="0" w:color="auto"/>
                                    <w:left w:val="none" w:sz="0" w:space="0" w:color="auto"/>
                                    <w:bottom w:val="none" w:sz="0" w:space="0" w:color="auto"/>
                                    <w:right w:val="none" w:sz="0" w:space="0" w:color="auto"/>
                                  </w:divBdr>
                                  <w:divsChild>
                                    <w:div w:id="1569683077">
                                      <w:marLeft w:val="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706055025">
                                              <w:marLeft w:val="0"/>
                                              <w:marRight w:val="0"/>
                                              <w:marTop w:val="0"/>
                                              <w:marBottom w:val="0"/>
                                              <w:divBdr>
                                                <w:top w:val="none" w:sz="0" w:space="0" w:color="auto"/>
                                                <w:left w:val="none" w:sz="0" w:space="0" w:color="auto"/>
                                                <w:bottom w:val="none" w:sz="0" w:space="0" w:color="auto"/>
                                                <w:right w:val="none" w:sz="0" w:space="0" w:color="auto"/>
                                              </w:divBdr>
                                              <w:divsChild>
                                                <w:div w:id="640887930">
                                                  <w:marLeft w:val="0"/>
                                                  <w:marRight w:val="0"/>
                                                  <w:marTop w:val="0"/>
                                                  <w:marBottom w:val="0"/>
                                                  <w:divBdr>
                                                    <w:top w:val="none" w:sz="0" w:space="0" w:color="auto"/>
                                                    <w:left w:val="none" w:sz="0" w:space="0" w:color="auto"/>
                                                    <w:bottom w:val="none" w:sz="0" w:space="0" w:color="auto"/>
                                                    <w:right w:val="none" w:sz="0" w:space="0" w:color="auto"/>
                                                  </w:divBdr>
                                                  <w:divsChild>
                                                    <w:div w:id="369232310">
                                                      <w:marLeft w:val="0"/>
                                                      <w:marRight w:val="0"/>
                                                      <w:marTop w:val="0"/>
                                                      <w:marBottom w:val="0"/>
                                                      <w:divBdr>
                                                        <w:top w:val="none" w:sz="0" w:space="0" w:color="auto"/>
                                                        <w:left w:val="none" w:sz="0" w:space="0" w:color="auto"/>
                                                        <w:bottom w:val="none" w:sz="0" w:space="0" w:color="auto"/>
                                                        <w:right w:val="none" w:sz="0" w:space="0" w:color="auto"/>
                                                      </w:divBdr>
                                                      <w:divsChild>
                                                        <w:div w:id="2092194439">
                                                          <w:marLeft w:val="0"/>
                                                          <w:marRight w:val="0"/>
                                                          <w:marTop w:val="0"/>
                                                          <w:marBottom w:val="0"/>
                                                          <w:divBdr>
                                                            <w:top w:val="none" w:sz="0" w:space="0" w:color="auto"/>
                                                            <w:left w:val="none" w:sz="0" w:space="0" w:color="auto"/>
                                                            <w:bottom w:val="none" w:sz="0" w:space="0" w:color="auto"/>
                                                            <w:right w:val="none" w:sz="0" w:space="0" w:color="auto"/>
                                                          </w:divBdr>
                                                          <w:divsChild>
                                                            <w:div w:id="1444182154">
                                                              <w:marLeft w:val="0"/>
                                                              <w:marRight w:val="0"/>
                                                              <w:marTop w:val="0"/>
                                                              <w:marBottom w:val="0"/>
                                                              <w:divBdr>
                                                                <w:top w:val="none" w:sz="0" w:space="0" w:color="auto"/>
                                                                <w:left w:val="none" w:sz="0" w:space="0" w:color="auto"/>
                                                                <w:bottom w:val="none" w:sz="0" w:space="0" w:color="auto"/>
                                                                <w:right w:val="none" w:sz="0" w:space="0" w:color="auto"/>
                                                              </w:divBdr>
                                                              <w:divsChild>
                                                                <w:div w:id="1243489758">
                                                                  <w:marLeft w:val="0"/>
                                                                  <w:marRight w:val="0"/>
                                                                  <w:marTop w:val="0"/>
                                                                  <w:marBottom w:val="0"/>
                                                                  <w:divBdr>
                                                                    <w:top w:val="none" w:sz="0" w:space="0" w:color="auto"/>
                                                                    <w:left w:val="none" w:sz="0" w:space="0" w:color="auto"/>
                                                                    <w:bottom w:val="none" w:sz="0" w:space="0" w:color="auto"/>
                                                                    <w:right w:val="none" w:sz="0" w:space="0" w:color="auto"/>
                                                                  </w:divBdr>
                                                                  <w:divsChild>
                                                                    <w:div w:id="1009135915">
                                                                      <w:marLeft w:val="0"/>
                                                                      <w:marRight w:val="0"/>
                                                                      <w:marTop w:val="0"/>
                                                                      <w:marBottom w:val="0"/>
                                                                      <w:divBdr>
                                                                        <w:top w:val="none" w:sz="0" w:space="0" w:color="auto"/>
                                                                        <w:left w:val="none" w:sz="0" w:space="0" w:color="auto"/>
                                                                        <w:bottom w:val="none" w:sz="0" w:space="0" w:color="auto"/>
                                                                        <w:right w:val="none" w:sz="0" w:space="0" w:color="auto"/>
                                                                      </w:divBdr>
                                                                      <w:divsChild>
                                                                        <w:div w:id="452407367">
                                                                          <w:marLeft w:val="0"/>
                                                                          <w:marRight w:val="0"/>
                                                                          <w:marTop w:val="0"/>
                                                                          <w:marBottom w:val="0"/>
                                                                          <w:divBdr>
                                                                            <w:top w:val="none" w:sz="0" w:space="0" w:color="auto"/>
                                                                            <w:left w:val="none" w:sz="0" w:space="0" w:color="auto"/>
                                                                            <w:bottom w:val="none" w:sz="0" w:space="0" w:color="auto"/>
                                                                            <w:right w:val="none" w:sz="0" w:space="0" w:color="auto"/>
                                                                          </w:divBdr>
                                                                          <w:divsChild>
                                                                            <w:div w:id="1781603838">
                                                                              <w:marLeft w:val="0"/>
                                                                              <w:marRight w:val="0"/>
                                                                              <w:marTop w:val="0"/>
                                                                              <w:marBottom w:val="0"/>
                                                                              <w:divBdr>
                                                                                <w:top w:val="none" w:sz="0" w:space="0" w:color="auto"/>
                                                                                <w:left w:val="none" w:sz="0" w:space="0" w:color="auto"/>
                                                                                <w:bottom w:val="none" w:sz="0" w:space="0" w:color="auto"/>
                                                                                <w:right w:val="none" w:sz="0" w:space="0" w:color="auto"/>
                                                                              </w:divBdr>
                                                                              <w:divsChild>
                                                                                <w:div w:id="1502353536">
                                                                                  <w:marLeft w:val="0"/>
                                                                                  <w:marRight w:val="0"/>
                                                                                  <w:marTop w:val="0"/>
                                                                                  <w:marBottom w:val="0"/>
                                                                                  <w:divBdr>
                                                                                    <w:top w:val="none" w:sz="0" w:space="0" w:color="auto"/>
                                                                                    <w:left w:val="none" w:sz="0" w:space="0" w:color="auto"/>
                                                                                    <w:bottom w:val="none" w:sz="0" w:space="0" w:color="auto"/>
                                                                                    <w:right w:val="none" w:sz="0" w:space="0" w:color="auto"/>
                                                                                  </w:divBdr>
                                                                                  <w:divsChild>
                                                                                    <w:div w:id="467287203">
                                                                                      <w:marLeft w:val="0"/>
                                                                                      <w:marRight w:val="0"/>
                                                                                      <w:marTop w:val="0"/>
                                                                                      <w:marBottom w:val="0"/>
                                                                                      <w:divBdr>
                                                                                        <w:top w:val="none" w:sz="0" w:space="0" w:color="auto"/>
                                                                                        <w:left w:val="none" w:sz="0" w:space="0" w:color="auto"/>
                                                                                        <w:bottom w:val="none" w:sz="0" w:space="0" w:color="auto"/>
                                                                                        <w:right w:val="none" w:sz="0" w:space="0" w:color="auto"/>
                                                                                      </w:divBdr>
                                                                                      <w:divsChild>
                                                                                        <w:div w:id="1169557272">
                                                                                          <w:marLeft w:val="0"/>
                                                                                          <w:marRight w:val="0"/>
                                                                                          <w:marTop w:val="0"/>
                                                                                          <w:marBottom w:val="0"/>
                                                                                          <w:divBdr>
                                                                                            <w:top w:val="none" w:sz="0" w:space="0" w:color="auto"/>
                                                                                            <w:left w:val="none" w:sz="0" w:space="0" w:color="auto"/>
                                                                                            <w:bottom w:val="none" w:sz="0" w:space="0" w:color="auto"/>
                                                                                            <w:right w:val="none" w:sz="0" w:space="0" w:color="auto"/>
                                                                                          </w:divBdr>
                                                                                          <w:divsChild>
                                                                                            <w:div w:id="170015675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842041">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sChild>
                                                                                                        <w:div w:id="1210070032">
                                                                                                          <w:marLeft w:val="0"/>
                                                                                                          <w:marRight w:val="0"/>
                                                                                                          <w:marTop w:val="0"/>
                                                                                                          <w:marBottom w:val="0"/>
                                                                                                          <w:divBdr>
                                                                                                            <w:top w:val="none" w:sz="0" w:space="0" w:color="auto"/>
                                                                                                            <w:left w:val="none" w:sz="0" w:space="0" w:color="auto"/>
                                                                                                            <w:bottom w:val="none" w:sz="0" w:space="0" w:color="auto"/>
                                                                                                            <w:right w:val="none" w:sz="0" w:space="0" w:color="auto"/>
                                                                                                          </w:divBdr>
                                                                                                          <w:divsChild>
                                                                                                            <w:div w:id="1376923847">
                                                                                                              <w:marLeft w:val="0"/>
                                                                                                              <w:marRight w:val="0"/>
                                                                                                              <w:marTop w:val="0"/>
                                                                                                              <w:marBottom w:val="0"/>
                                                                                                              <w:divBdr>
                                                                                                                <w:top w:val="none" w:sz="0" w:space="0" w:color="auto"/>
                                                                                                                <w:left w:val="none" w:sz="0" w:space="0" w:color="auto"/>
                                                                                                                <w:bottom w:val="none" w:sz="0" w:space="0" w:color="auto"/>
                                                                                                                <w:right w:val="none" w:sz="0" w:space="0" w:color="auto"/>
                                                                                                              </w:divBdr>
                                                                                                              <w:divsChild>
                                                                                                                <w:div w:id="9330560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97934012">
                                                                                                                      <w:marLeft w:val="225"/>
                                                                                                                      <w:marRight w:val="225"/>
                                                                                                                      <w:marTop w:val="75"/>
                                                                                                                      <w:marBottom w:val="75"/>
                                                                                                                      <w:divBdr>
                                                                                                                        <w:top w:val="none" w:sz="0" w:space="0" w:color="auto"/>
                                                                                                                        <w:left w:val="none" w:sz="0" w:space="0" w:color="auto"/>
                                                                                                                        <w:bottom w:val="none" w:sz="0" w:space="0" w:color="auto"/>
                                                                                                                        <w:right w:val="none" w:sz="0" w:space="0" w:color="auto"/>
                                                                                                                      </w:divBdr>
                                                                                                                      <w:divsChild>
                                                                                                                        <w:div w:id="1701390455">
                                                                                                                          <w:marLeft w:val="0"/>
                                                                                                                          <w:marRight w:val="0"/>
                                                                                                                          <w:marTop w:val="0"/>
                                                                                                                          <w:marBottom w:val="0"/>
                                                                                                                          <w:divBdr>
                                                                                                                            <w:top w:val="single" w:sz="6" w:space="0" w:color="auto"/>
                                                                                                                            <w:left w:val="single" w:sz="6" w:space="0" w:color="auto"/>
                                                                                                                            <w:bottom w:val="single" w:sz="6" w:space="0" w:color="auto"/>
                                                                                                                            <w:right w:val="single" w:sz="6" w:space="0" w:color="auto"/>
                                                                                                                          </w:divBdr>
                                                                                                                          <w:divsChild>
                                                                                                                            <w:div w:id="195196956">
                                                                                                                              <w:marLeft w:val="0"/>
                                                                                                                              <w:marRight w:val="0"/>
                                                                                                                              <w:marTop w:val="0"/>
                                                                                                                              <w:marBottom w:val="0"/>
                                                                                                                              <w:divBdr>
                                                                                                                                <w:top w:val="none" w:sz="0" w:space="0" w:color="auto"/>
                                                                                                                                <w:left w:val="none" w:sz="0" w:space="0" w:color="auto"/>
                                                                                                                                <w:bottom w:val="none" w:sz="0" w:space="0" w:color="auto"/>
                                                                                                                                <w:right w:val="none" w:sz="0" w:space="0" w:color="auto"/>
                                                                                                                              </w:divBdr>
                                                                                                                              <w:divsChild>
                                                                                                                                <w:div w:id="2041317814">
                                                                                                                                  <w:marLeft w:val="0"/>
                                                                                                                                  <w:marRight w:val="0"/>
                                                                                                                                  <w:marTop w:val="0"/>
                                                                                                                                  <w:marBottom w:val="0"/>
                                                                                                                                  <w:divBdr>
                                                                                                                                    <w:top w:val="none" w:sz="0" w:space="0" w:color="auto"/>
                                                                                                                                    <w:left w:val="none" w:sz="0" w:space="0" w:color="auto"/>
                                                                                                                                    <w:bottom w:val="none" w:sz="0" w:space="0" w:color="auto"/>
                                                                                                                                    <w:right w:val="none" w:sz="0" w:space="0" w:color="auto"/>
                                                                                                                                  </w:divBdr>
                                                                                                                                  <w:divsChild>
                                                                                                                                    <w:div w:id="738330281">
                                                                                                                                      <w:marLeft w:val="0"/>
                                                                                                                                      <w:marRight w:val="0"/>
                                                                                                                                      <w:marTop w:val="0"/>
                                                                                                                                      <w:marBottom w:val="0"/>
                                                                                                                                      <w:divBdr>
                                                                                                                                        <w:top w:val="none" w:sz="0" w:space="0" w:color="auto"/>
                                                                                                                                        <w:left w:val="none" w:sz="0" w:space="0" w:color="auto"/>
                                                                                                                                        <w:bottom w:val="none" w:sz="0" w:space="0" w:color="auto"/>
                                                                                                                                        <w:right w:val="none" w:sz="0" w:space="0" w:color="auto"/>
                                                                                                                                      </w:divBdr>
                                                                                                                                      <w:divsChild>
                                                                                                                                        <w:div w:id="1020854486">
                                                                                                                                          <w:marLeft w:val="0"/>
                                                                                                                                          <w:marRight w:val="0"/>
                                                                                                                                          <w:marTop w:val="0"/>
                                                                                                                                          <w:marBottom w:val="0"/>
                                                                                                                                          <w:divBdr>
                                                                                                                                            <w:top w:val="none" w:sz="0" w:space="0" w:color="auto"/>
                                                                                                                                            <w:left w:val="none" w:sz="0" w:space="0" w:color="auto"/>
                                                                                                                                            <w:bottom w:val="none" w:sz="0" w:space="0" w:color="auto"/>
                                                                                                                                            <w:right w:val="none" w:sz="0" w:space="0" w:color="auto"/>
                                                                                                                                          </w:divBdr>
                                                                                                                                          <w:divsChild>
                                                                                                                                            <w:div w:id="192230682">
                                                                                                                                              <w:marLeft w:val="0"/>
                                                                                                                                              <w:marRight w:val="0"/>
                                                                                                                                              <w:marTop w:val="0"/>
                                                                                                                                              <w:marBottom w:val="0"/>
                                                                                                                                              <w:divBdr>
                                                                                                                                                <w:top w:val="none" w:sz="0" w:space="0" w:color="auto"/>
                                                                                                                                                <w:left w:val="none" w:sz="0" w:space="0" w:color="auto"/>
                                                                                                                                                <w:bottom w:val="none" w:sz="0" w:space="0" w:color="auto"/>
                                                                                                                                                <w:right w:val="none" w:sz="0" w:space="0" w:color="auto"/>
                                                                                                                                              </w:divBdr>
                                                                                                                                              <w:divsChild>
                                                                                                                                                <w:div w:id="69935023">
                                                                                                                                                  <w:marLeft w:val="0"/>
                                                                                                                                                  <w:marRight w:val="0"/>
                                                                                                                                                  <w:marTop w:val="0"/>
                                                                                                                                                  <w:marBottom w:val="0"/>
                                                                                                                                                  <w:divBdr>
                                                                                                                                                    <w:top w:val="none" w:sz="0" w:space="0" w:color="auto"/>
                                                                                                                                                    <w:left w:val="none" w:sz="0" w:space="0" w:color="auto"/>
                                                                                                                                                    <w:bottom w:val="none" w:sz="0" w:space="0" w:color="auto"/>
                                                                                                                                                    <w:right w:val="none" w:sz="0" w:space="0" w:color="auto"/>
                                                                                                                                                  </w:divBdr>
                                                                                                                                                  <w:divsChild>
                                                                                                                                                    <w:div w:id="2041516557">
                                                                                                                                                      <w:marLeft w:val="0"/>
                                                                                                                                                      <w:marRight w:val="0"/>
                                                                                                                                                      <w:marTop w:val="0"/>
                                                                                                                                                      <w:marBottom w:val="0"/>
                                                                                                                                                      <w:divBdr>
                                                                                                                                                        <w:top w:val="none" w:sz="0" w:space="0" w:color="auto"/>
                                                                                                                                                        <w:left w:val="none" w:sz="0" w:space="0" w:color="auto"/>
                                                                                                                                                        <w:bottom w:val="none" w:sz="0" w:space="0" w:color="auto"/>
                                                                                                                                                        <w:right w:val="none" w:sz="0" w:space="0" w:color="auto"/>
                                                                                                                                                      </w:divBdr>
                                                                                                                                                    </w:div>
                                                                                                                                                    <w:div w:id="69276170">
                                                                                                                                                      <w:marLeft w:val="0"/>
                                                                                                                                                      <w:marRight w:val="0"/>
                                                                                                                                                      <w:marTop w:val="0"/>
                                                                                                                                                      <w:marBottom w:val="0"/>
                                                                                                                                                      <w:divBdr>
                                                                                                                                                        <w:top w:val="none" w:sz="0" w:space="0" w:color="auto"/>
                                                                                                                                                        <w:left w:val="none" w:sz="0" w:space="0" w:color="auto"/>
                                                                                                                                                        <w:bottom w:val="none" w:sz="0" w:space="0" w:color="auto"/>
                                                                                                                                                        <w:right w:val="none" w:sz="0" w:space="0" w:color="auto"/>
                                                                                                                                                      </w:divBdr>
                                                                                                                                                    </w:div>
                                                                                                                                                    <w:div w:id="215506999">
                                                                                                                                                      <w:marLeft w:val="0"/>
                                                                                                                                                      <w:marRight w:val="0"/>
                                                                                                                                                      <w:marTop w:val="0"/>
                                                                                                                                                      <w:marBottom w:val="0"/>
                                                                                                                                                      <w:divBdr>
                                                                                                                                                        <w:top w:val="none" w:sz="0" w:space="0" w:color="auto"/>
                                                                                                                                                        <w:left w:val="none" w:sz="0" w:space="0" w:color="auto"/>
                                                                                                                                                        <w:bottom w:val="none" w:sz="0" w:space="0" w:color="auto"/>
                                                                                                                                                        <w:right w:val="none" w:sz="0" w:space="0" w:color="auto"/>
                                                                                                                                                      </w:divBdr>
                                                                                                                                                    </w:div>
                                                                                                                                                    <w:div w:id="1041199913">
                                                                                                                                                      <w:marLeft w:val="0"/>
                                                                                                                                                      <w:marRight w:val="0"/>
                                                                                                                                                      <w:marTop w:val="0"/>
                                                                                                                                                      <w:marBottom w:val="0"/>
                                                                                                                                                      <w:divBdr>
                                                                                                                                                        <w:top w:val="none" w:sz="0" w:space="0" w:color="auto"/>
                                                                                                                                                        <w:left w:val="none" w:sz="0" w:space="0" w:color="auto"/>
                                                                                                                                                        <w:bottom w:val="none" w:sz="0" w:space="0" w:color="auto"/>
                                                                                                                                                        <w:right w:val="none" w:sz="0" w:space="0" w:color="auto"/>
                                                                                                                                                      </w:divBdr>
                                                                                                                                                    </w:div>
                                                                                                                                                    <w:div w:id="385104511">
                                                                                                                                                      <w:marLeft w:val="0"/>
                                                                                                                                                      <w:marRight w:val="0"/>
                                                                                                                                                      <w:marTop w:val="0"/>
                                                                                                                                                      <w:marBottom w:val="0"/>
                                                                                                                                                      <w:divBdr>
                                                                                                                                                        <w:top w:val="none" w:sz="0" w:space="0" w:color="auto"/>
                                                                                                                                                        <w:left w:val="none" w:sz="0" w:space="0" w:color="auto"/>
                                                                                                                                                        <w:bottom w:val="none" w:sz="0" w:space="0" w:color="auto"/>
                                                                                                                                                        <w:right w:val="none" w:sz="0" w:space="0" w:color="auto"/>
                                                                                                                                                      </w:divBdr>
                                                                                                                                                    </w:div>
                                                                                                                                                    <w:div w:id="556624584">
                                                                                                                                                      <w:marLeft w:val="0"/>
                                                                                                                                                      <w:marRight w:val="0"/>
                                                                                                                                                      <w:marTop w:val="0"/>
                                                                                                                                                      <w:marBottom w:val="0"/>
                                                                                                                                                      <w:divBdr>
                                                                                                                                                        <w:top w:val="none" w:sz="0" w:space="0" w:color="auto"/>
                                                                                                                                                        <w:left w:val="none" w:sz="0" w:space="0" w:color="auto"/>
                                                                                                                                                        <w:bottom w:val="none" w:sz="0" w:space="0" w:color="auto"/>
                                                                                                                                                        <w:right w:val="none" w:sz="0" w:space="0" w:color="auto"/>
                                                                                                                                                      </w:divBdr>
                                                                                                                                                    </w:div>
                                                                                                                                                    <w:div w:id="264311451">
                                                                                                                                                      <w:marLeft w:val="0"/>
                                                                                                                                                      <w:marRight w:val="0"/>
                                                                                                                                                      <w:marTop w:val="0"/>
                                                                                                                                                      <w:marBottom w:val="0"/>
                                                                                                                                                      <w:divBdr>
                                                                                                                                                        <w:top w:val="none" w:sz="0" w:space="0" w:color="auto"/>
                                                                                                                                                        <w:left w:val="none" w:sz="0" w:space="0" w:color="auto"/>
                                                                                                                                                        <w:bottom w:val="none" w:sz="0" w:space="0" w:color="auto"/>
                                                                                                                                                        <w:right w:val="none" w:sz="0" w:space="0" w:color="auto"/>
                                                                                                                                                      </w:divBdr>
                                                                                                                                                    </w:div>
                                                                                                                                                    <w:div w:id="1313874181">
                                                                                                                                                      <w:marLeft w:val="0"/>
                                                                                                                                                      <w:marRight w:val="0"/>
                                                                                                                                                      <w:marTop w:val="0"/>
                                                                                                                                                      <w:marBottom w:val="0"/>
                                                                                                                                                      <w:divBdr>
                                                                                                                                                        <w:top w:val="none" w:sz="0" w:space="0" w:color="auto"/>
                                                                                                                                                        <w:left w:val="none" w:sz="0" w:space="0" w:color="auto"/>
                                                                                                                                                        <w:bottom w:val="none" w:sz="0" w:space="0" w:color="auto"/>
                                                                                                                                                        <w:right w:val="none" w:sz="0" w:space="0" w:color="auto"/>
                                                                                                                                                      </w:divBdr>
                                                                                                                                                    </w:div>
                                                                                                                                                    <w:div w:id="1275363199">
                                                                                                                                                      <w:marLeft w:val="0"/>
                                                                                                                                                      <w:marRight w:val="0"/>
                                                                                                                                                      <w:marTop w:val="0"/>
                                                                                                                                                      <w:marBottom w:val="0"/>
                                                                                                                                                      <w:divBdr>
                                                                                                                                                        <w:top w:val="none" w:sz="0" w:space="0" w:color="auto"/>
                                                                                                                                                        <w:left w:val="none" w:sz="0" w:space="0" w:color="auto"/>
                                                                                                                                                        <w:bottom w:val="none" w:sz="0" w:space="0" w:color="auto"/>
                                                                                                                                                        <w:right w:val="none" w:sz="0" w:space="0" w:color="auto"/>
                                                                                                                                                      </w:divBdr>
                                                                                                                                                    </w:div>
                                                                                                                                                    <w:div w:id="1205481596">
                                                                                                                                                      <w:marLeft w:val="0"/>
                                                                                                                                                      <w:marRight w:val="0"/>
                                                                                                                                                      <w:marTop w:val="0"/>
                                                                                                                                                      <w:marBottom w:val="0"/>
                                                                                                                                                      <w:divBdr>
                                                                                                                                                        <w:top w:val="none" w:sz="0" w:space="0" w:color="auto"/>
                                                                                                                                                        <w:left w:val="none" w:sz="0" w:space="0" w:color="auto"/>
                                                                                                                                                        <w:bottom w:val="none" w:sz="0" w:space="0" w:color="auto"/>
                                                                                                                                                        <w:right w:val="none" w:sz="0" w:space="0" w:color="auto"/>
                                                                                                                                                      </w:divBdr>
                                                                                                                                                    </w:div>
                                                                                                                                                    <w:div w:id="254680205">
                                                                                                                                                      <w:marLeft w:val="0"/>
                                                                                                                                                      <w:marRight w:val="0"/>
                                                                                                                                                      <w:marTop w:val="0"/>
                                                                                                                                                      <w:marBottom w:val="0"/>
                                                                                                                                                      <w:divBdr>
                                                                                                                                                        <w:top w:val="none" w:sz="0" w:space="0" w:color="auto"/>
                                                                                                                                                        <w:left w:val="none" w:sz="0" w:space="0" w:color="auto"/>
                                                                                                                                                        <w:bottom w:val="none" w:sz="0" w:space="0" w:color="auto"/>
                                                                                                                                                        <w:right w:val="none" w:sz="0" w:space="0" w:color="auto"/>
                                                                                                                                                      </w:divBdr>
                                                                                                                                                    </w:div>
                                                                                                                                                    <w:div w:id="1841693485">
                                                                                                                                                      <w:marLeft w:val="0"/>
                                                                                                                                                      <w:marRight w:val="0"/>
                                                                                                                                                      <w:marTop w:val="0"/>
                                                                                                                                                      <w:marBottom w:val="0"/>
                                                                                                                                                      <w:divBdr>
                                                                                                                                                        <w:top w:val="none" w:sz="0" w:space="0" w:color="auto"/>
                                                                                                                                                        <w:left w:val="none" w:sz="0" w:space="0" w:color="auto"/>
                                                                                                                                                        <w:bottom w:val="none" w:sz="0" w:space="0" w:color="auto"/>
                                                                                                                                                        <w:right w:val="none" w:sz="0" w:space="0" w:color="auto"/>
                                                                                                                                                      </w:divBdr>
                                                                                                                                                    </w:div>
                                                                                                                                                    <w:div w:id="1694569791">
                                                                                                                                                      <w:marLeft w:val="0"/>
                                                                                                                                                      <w:marRight w:val="0"/>
                                                                                                                                                      <w:marTop w:val="0"/>
                                                                                                                                                      <w:marBottom w:val="0"/>
                                                                                                                                                      <w:divBdr>
                                                                                                                                                        <w:top w:val="none" w:sz="0" w:space="0" w:color="auto"/>
                                                                                                                                                        <w:left w:val="none" w:sz="0" w:space="0" w:color="auto"/>
                                                                                                                                                        <w:bottom w:val="none" w:sz="0" w:space="0" w:color="auto"/>
                                                                                                                                                        <w:right w:val="none" w:sz="0" w:space="0" w:color="auto"/>
                                                                                                                                                      </w:divBdr>
                                                                                                                                                    </w:div>
                                                                                                                                                    <w:div w:id="286814042">
                                                                                                                                                      <w:marLeft w:val="0"/>
                                                                                                                                                      <w:marRight w:val="0"/>
                                                                                                                                                      <w:marTop w:val="0"/>
                                                                                                                                                      <w:marBottom w:val="0"/>
                                                                                                                                                      <w:divBdr>
                                                                                                                                                        <w:top w:val="none" w:sz="0" w:space="0" w:color="auto"/>
                                                                                                                                                        <w:left w:val="none" w:sz="0" w:space="0" w:color="auto"/>
                                                                                                                                                        <w:bottom w:val="none" w:sz="0" w:space="0" w:color="auto"/>
                                                                                                                                                        <w:right w:val="none" w:sz="0" w:space="0" w:color="auto"/>
                                                                                                                                                      </w:divBdr>
                                                                                                                                                    </w:div>
                                                                                                                                                    <w:div w:id="110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73"/>
    <w:rsid w:val="00625810"/>
    <w:rsid w:val="00B03F85"/>
    <w:rsid w:val="00D26653"/>
    <w:rsid w:val="00DF3773"/>
    <w:rsid w:val="00FD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AE1C-ACC5-4CF8-AFEC-C11288CB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4</cp:revision>
  <dcterms:created xsi:type="dcterms:W3CDTF">2018-05-21T21:25:00Z</dcterms:created>
  <dcterms:modified xsi:type="dcterms:W3CDTF">2018-05-22T07:13:00Z</dcterms:modified>
</cp:coreProperties>
</file>