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3AA01" w14:textId="1E045787" w:rsidR="005255D2" w:rsidRPr="00AA442C" w:rsidRDefault="005255D2" w:rsidP="005255D2">
      <w:pPr>
        <w:jc w:val="center"/>
        <w:rPr>
          <w:rFonts w:ascii="Arial" w:hAnsi="Arial" w:cs="Arial"/>
          <w:b/>
          <w:sz w:val="24"/>
          <w:szCs w:val="24"/>
        </w:rPr>
      </w:pPr>
      <w:r w:rsidRPr="00AA442C">
        <w:rPr>
          <w:rFonts w:ascii="Arial" w:hAnsi="Arial" w:cs="Arial"/>
          <w:b/>
          <w:sz w:val="24"/>
        </w:rPr>
        <w:t xml:space="preserve">Minutes of the meeting held on Thursday 16 July 2020 at 6.30 pm </w:t>
      </w:r>
      <w:r w:rsidR="00AA442C" w:rsidRPr="00AA442C">
        <w:rPr>
          <w:rFonts w:ascii="Arial" w:hAnsi="Arial" w:cs="Arial"/>
          <w:b/>
          <w:sz w:val="24"/>
        </w:rPr>
        <w:t>onsite</w:t>
      </w:r>
      <w:r w:rsidR="00AA442C" w:rsidRPr="00AA442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AA442C" w:rsidRPr="00AA442C">
        <w:rPr>
          <w:rStyle w:val="address"/>
          <w:rFonts w:ascii="Arial" w:hAnsi="Arial" w:cs="Arial"/>
          <w:b/>
          <w:iCs/>
          <w:sz w:val="24"/>
          <w:szCs w:val="24"/>
        </w:rPr>
        <w:t>Rosedene</w:t>
      </w:r>
      <w:proofErr w:type="spellEnd"/>
      <w:r w:rsidR="00AA442C" w:rsidRPr="00AA442C">
        <w:rPr>
          <w:rStyle w:val="address"/>
          <w:rFonts w:ascii="Arial" w:hAnsi="Arial" w:cs="Arial"/>
          <w:b/>
          <w:iCs/>
          <w:sz w:val="24"/>
          <w:szCs w:val="24"/>
        </w:rPr>
        <w:t xml:space="preserve"> West End </w:t>
      </w:r>
      <w:proofErr w:type="spellStart"/>
      <w:r w:rsidR="00AA442C" w:rsidRPr="00AA442C">
        <w:rPr>
          <w:rStyle w:val="address"/>
          <w:rFonts w:ascii="Arial" w:hAnsi="Arial" w:cs="Arial"/>
          <w:b/>
          <w:iCs/>
          <w:sz w:val="24"/>
          <w:szCs w:val="24"/>
        </w:rPr>
        <w:t>Bainton</w:t>
      </w:r>
      <w:proofErr w:type="spellEnd"/>
    </w:p>
    <w:p w14:paraId="1EF15DD4" w14:textId="77777777" w:rsidR="00E4130F" w:rsidRPr="00E4130F" w:rsidRDefault="00D85516" w:rsidP="00D85516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jc w:val="both"/>
        <w:rPr>
          <w:rFonts w:ascii="Arial" w:hAnsi="Arial" w:cs="Arial"/>
          <w:sz w:val="28"/>
          <w:szCs w:val="24"/>
        </w:rPr>
      </w:pPr>
      <w:r w:rsidRPr="00E4130F">
        <w:rPr>
          <w:rFonts w:ascii="Arial" w:hAnsi="Arial" w:cs="Arial"/>
          <w:b/>
          <w:sz w:val="24"/>
          <w:szCs w:val="24"/>
        </w:rPr>
        <w:t>Present</w:t>
      </w:r>
    </w:p>
    <w:p w14:paraId="64CBCEA6" w14:textId="27095BD8" w:rsidR="007A699E" w:rsidRPr="005255D2" w:rsidRDefault="007A699E" w:rsidP="005E462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b/>
          <w:sz w:val="24"/>
          <w:szCs w:val="20"/>
        </w:rPr>
      </w:pPr>
      <w:r w:rsidRPr="005255D2">
        <w:rPr>
          <w:rFonts w:ascii="Arial" w:hAnsi="Arial" w:cs="Arial"/>
          <w:sz w:val="24"/>
          <w:szCs w:val="20"/>
        </w:rPr>
        <w:t xml:space="preserve">Mrs B Froggatt (Chair), Mr D Walford (Vice Chair), Mr S Smith (SS), </w:t>
      </w:r>
      <w:r w:rsidR="005E4621" w:rsidRPr="005255D2">
        <w:rPr>
          <w:rFonts w:ascii="Arial" w:hAnsi="Arial" w:cs="Arial"/>
          <w:sz w:val="24"/>
          <w:szCs w:val="20"/>
        </w:rPr>
        <w:t>Mrs S Lowes (SL)</w:t>
      </w:r>
      <w:r w:rsidRPr="005255D2">
        <w:rPr>
          <w:rFonts w:ascii="Arial" w:hAnsi="Arial" w:cs="Arial"/>
          <w:sz w:val="24"/>
          <w:szCs w:val="20"/>
        </w:rPr>
        <w:t>, Mrs E Brooks (Clerk to the Council).</w:t>
      </w:r>
      <w:r w:rsidR="00EA036E" w:rsidRPr="005255D2">
        <w:rPr>
          <w:rFonts w:ascii="Arial" w:hAnsi="Arial" w:cs="Arial"/>
          <w:sz w:val="24"/>
          <w:szCs w:val="20"/>
        </w:rPr>
        <w:t xml:space="preserve"> </w:t>
      </w:r>
    </w:p>
    <w:p w14:paraId="75FA1CA8" w14:textId="77777777" w:rsidR="00D85516" w:rsidRPr="00D85516" w:rsidRDefault="00D85516" w:rsidP="00D85516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 w:rsidRPr="00D85516">
        <w:rPr>
          <w:rFonts w:ascii="Arial" w:hAnsi="Arial" w:cs="Arial"/>
          <w:szCs w:val="24"/>
        </w:rPr>
        <w:t xml:space="preserve"> </w:t>
      </w:r>
    </w:p>
    <w:p w14:paraId="5E264BF5" w14:textId="77777777" w:rsidR="007A699E" w:rsidRDefault="00D85516" w:rsidP="007A699E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E4130F">
        <w:rPr>
          <w:rFonts w:ascii="Arial" w:hAnsi="Arial" w:cs="Arial"/>
          <w:b/>
          <w:sz w:val="24"/>
          <w:szCs w:val="24"/>
        </w:rPr>
        <w:t>Apologies for absence</w:t>
      </w:r>
    </w:p>
    <w:p w14:paraId="21F199C4" w14:textId="7F785C4C" w:rsidR="00B66C11" w:rsidRPr="005255D2" w:rsidRDefault="005255D2" w:rsidP="007A699E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</w:rPr>
      </w:pPr>
      <w:r w:rsidRPr="005255D2">
        <w:rPr>
          <w:rFonts w:ascii="Arial" w:hAnsi="Arial" w:cs="Arial"/>
          <w:sz w:val="24"/>
        </w:rPr>
        <w:t>Mr P Metcalfe (PM)</w:t>
      </w:r>
      <w:bookmarkStart w:id="0" w:name="_GoBack"/>
      <w:bookmarkEnd w:id="0"/>
    </w:p>
    <w:p w14:paraId="40CB8D42" w14:textId="77777777" w:rsidR="005255D2" w:rsidRPr="005255D2" w:rsidRDefault="005255D2" w:rsidP="007A699E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</w:rPr>
      </w:pPr>
    </w:p>
    <w:p w14:paraId="5BF6FCCF" w14:textId="54EF65E7" w:rsidR="005255D2" w:rsidRPr="0050386D" w:rsidRDefault="005255D2" w:rsidP="007A699E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50386D">
        <w:rPr>
          <w:rFonts w:ascii="Arial" w:hAnsi="Arial" w:cs="Arial"/>
          <w:b/>
          <w:sz w:val="24"/>
        </w:rPr>
        <w:t>Not present</w:t>
      </w:r>
    </w:p>
    <w:p w14:paraId="23DBF647" w14:textId="3BD9F979" w:rsidR="005255D2" w:rsidRPr="005255D2" w:rsidRDefault="005255D2" w:rsidP="007A699E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</w:rPr>
      </w:pPr>
      <w:r w:rsidRPr="005255D2">
        <w:rPr>
          <w:rFonts w:ascii="Arial" w:hAnsi="Arial" w:cs="Arial"/>
          <w:sz w:val="24"/>
        </w:rPr>
        <w:t>Mr J Christie (JC)</w:t>
      </w:r>
    </w:p>
    <w:p w14:paraId="1347FF50" w14:textId="7769C105" w:rsidR="005255D2" w:rsidRPr="005255D2" w:rsidRDefault="005255D2" w:rsidP="007A699E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5255D2">
        <w:rPr>
          <w:rFonts w:ascii="Arial" w:hAnsi="Arial" w:cs="Arial"/>
          <w:sz w:val="24"/>
        </w:rPr>
        <w:t>Mrs S Christie (SC)</w:t>
      </w:r>
    </w:p>
    <w:p w14:paraId="3A59FFBE" w14:textId="77777777" w:rsidR="007A699E" w:rsidRPr="007A699E" w:rsidRDefault="007A699E" w:rsidP="007A699E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689C205" w14:textId="651F3952" w:rsidR="007A699E" w:rsidRPr="00C810A6" w:rsidRDefault="005255D2" w:rsidP="00C810A6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Declarations of interest</w:t>
      </w:r>
    </w:p>
    <w:p w14:paraId="15A876B8" w14:textId="3D8C2527" w:rsidR="00D85516" w:rsidRDefault="005255D2" w:rsidP="005255D2">
      <w:pPr>
        <w:tabs>
          <w:tab w:val="left" w:pos="3225"/>
        </w:tabs>
        <w:spacing w:after="0" w:line="240" w:lineRule="auto"/>
        <w:ind w:left="360" w:right="540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  <w:r w:rsidRPr="005255D2">
        <w:rPr>
          <w:rFonts w:ascii="Arial" w:eastAsia="Times New Roman" w:hAnsi="Arial" w:cs="Arial"/>
          <w:color w:val="000000"/>
          <w:sz w:val="24"/>
          <w:szCs w:val="20"/>
          <w:lang w:eastAsia="en-GB"/>
        </w:rPr>
        <w:t>None</w:t>
      </w:r>
    </w:p>
    <w:p w14:paraId="428D308B" w14:textId="77777777" w:rsidR="005255D2" w:rsidRPr="005E4621" w:rsidRDefault="005255D2" w:rsidP="005255D2">
      <w:pPr>
        <w:tabs>
          <w:tab w:val="left" w:pos="3225"/>
        </w:tabs>
        <w:spacing w:after="0" w:line="240" w:lineRule="auto"/>
        <w:ind w:left="426" w:right="540" w:hanging="142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ADF218B" w14:textId="43F3C4F3" w:rsidR="00D85516" w:rsidRDefault="005255D2" w:rsidP="00D85516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Planning applications</w:t>
      </w:r>
    </w:p>
    <w:p w14:paraId="01EAD70A" w14:textId="77777777" w:rsidR="005255D2" w:rsidRDefault="005255D2" w:rsidP="005255D2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6E311AC" w14:textId="77777777" w:rsidR="005255D2" w:rsidRPr="005255D2" w:rsidRDefault="005255D2" w:rsidP="005255D2">
      <w:pPr>
        <w:tabs>
          <w:tab w:val="left" w:pos="426"/>
        </w:tabs>
        <w:spacing w:after="0" w:line="240" w:lineRule="auto"/>
        <w:ind w:left="360"/>
        <w:rPr>
          <w:rStyle w:val="address"/>
          <w:rFonts w:ascii="Arial" w:hAnsi="Arial" w:cs="Arial"/>
          <w:i/>
          <w:sz w:val="28"/>
          <w:szCs w:val="28"/>
        </w:rPr>
      </w:pPr>
      <w:bookmarkStart w:id="1" w:name="_Hlk513752984"/>
      <w:r w:rsidRPr="005255D2">
        <w:rPr>
          <w:rStyle w:val="address"/>
          <w:rFonts w:ascii="Arial" w:hAnsi="Arial" w:cs="Arial"/>
          <w:b/>
          <w:bCs/>
          <w:iCs/>
          <w:sz w:val="28"/>
          <w:szCs w:val="28"/>
        </w:rPr>
        <w:t xml:space="preserve">20/01836/PLF </w:t>
      </w:r>
      <w:r w:rsidRPr="005255D2">
        <w:rPr>
          <w:rStyle w:val="address"/>
          <w:rFonts w:ascii="Arial" w:hAnsi="Arial" w:cs="Arial"/>
          <w:iCs/>
          <w:sz w:val="28"/>
          <w:szCs w:val="28"/>
        </w:rPr>
        <w:t xml:space="preserve">– </w:t>
      </w:r>
      <w:proofErr w:type="spellStart"/>
      <w:r w:rsidRPr="005255D2">
        <w:rPr>
          <w:rStyle w:val="address"/>
          <w:rFonts w:ascii="Arial" w:hAnsi="Arial" w:cs="Arial"/>
          <w:iCs/>
          <w:sz w:val="28"/>
          <w:szCs w:val="28"/>
        </w:rPr>
        <w:t>Rosedene</w:t>
      </w:r>
      <w:proofErr w:type="spellEnd"/>
      <w:r w:rsidRPr="005255D2">
        <w:rPr>
          <w:rStyle w:val="address"/>
          <w:rFonts w:ascii="Arial" w:hAnsi="Arial" w:cs="Arial"/>
          <w:iCs/>
          <w:sz w:val="28"/>
          <w:szCs w:val="28"/>
        </w:rPr>
        <w:t xml:space="preserve"> West End </w:t>
      </w:r>
      <w:proofErr w:type="spellStart"/>
      <w:r w:rsidRPr="005255D2">
        <w:rPr>
          <w:rStyle w:val="address"/>
          <w:rFonts w:ascii="Arial" w:hAnsi="Arial" w:cs="Arial"/>
          <w:iCs/>
          <w:sz w:val="28"/>
          <w:szCs w:val="28"/>
        </w:rPr>
        <w:t>Bainton</w:t>
      </w:r>
      <w:proofErr w:type="spellEnd"/>
      <w:r w:rsidRPr="005255D2">
        <w:rPr>
          <w:rStyle w:val="address"/>
          <w:rFonts w:ascii="Arial" w:hAnsi="Arial" w:cs="Arial"/>
          <w:iCs/>
          <w:sz w:val="28"/>
          <w:szCs w:val="28"/>
        </w:rPr>
        <w:t>, East Riding of Yorkshire</w:t>
      </w:r>
    </w:p>
    <w:p w14:paraId="7029B438" w14:textId="77777777" w:rsidR="005255D2" w:rsidRDefault="005255D2" w:rsidP="005255D2">
      <w:pPr>
        <w:tabs>
          <w:tab w:val="left" w:pos="426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0E04E4E" w14:textId="77777777" w:rsidR="005255D2" w:rsidRPr="005255D2" w:rsidRDefault="005255D2" w:rsidP="005B2ED3">
      <w:pPr>
        <w:ind w:left="426"/>
        <w:jc w:val="both"/>
        <w:rPr>
          <w:rFonts w:ascii="Arial" w:hAnsi="Arial" w:cs="Arial"/>
          <w:sz w:val="24"/>
        </w:rPr>
      </w:pPr>
      <w:r w:rsidRPr="005255D2">
        <w:rPr>
          <w:rFonts w:ascii="Arial" w:hAnsi="Arial" w:cs="Arial"/>
          <w:sz w:val="24"/>
        </w:rPr>
        <w:t>There was confusion of the address detailed on the application.  The entrance of the current building sits on Preston Lane and there is already a “</w:t>
      </w:r>
      <w:proofErr w:type="spellStart"/>
      <w:r w:rsidRPr="005255D2">
        <w:rPr>
          <w:rFonts w:ascii="Arial" w:hAnsi="Arial" w:cs="Arial"/>
          <w:sz w:val="24"/>
        </w:rPr>
        <w:t>Rosedene</w:t>
      </w:r>
      <w:proofErr w:type="spellEnd"/>
      <w:r w:rsidRPr="005255D2">
        <w:rPr>
          <w:rFonts w:ascii="Arial" w:hAnsi="Arial" w:cs="Arial"/>
          <w:sz w:val="24"/>
        </w:rPr>
        <w:t>” on the corner of Back Street and West End.</w:t>
      </w:r>
    </w:p>
    <w:p w14:paraId="3828B9D0" w14:textId="77777777" w:rsidR="005255D2" w:rsidRPr="005255D2" w:rsidRDefault="005255D2" w:rsidP="005255D2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</w:rPr>
      </w:pPr>
      <w:r w:rsidRPr="005255D2">
        <w:rPr>
          <w:rFonts w:ascii="Arial" w:hAnsi="Arial" w:cs="Arial"/>
          <w:sz w:val="24"/>
        </w:rPr>
        <w:t xml:space="preserve">The property and application sits outside of the village building line </w:t>
      </w:r>
    </w:p>
    <w:p w14:paraId="0D6D323D" w14:textId="77777777" w:rsidR="005255D2" w:rsidRPr="005255D2" w:rsidRDefault="005255D2" w:rsidP="005255D2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</w:rPr>
      </w:pPr>
      <w:r w:rsidRPr="005255D2">
        <w:rPr>
          <w:rFonts w:ascii="Arial" w:hAnsi="Arial" w:cs="Arial"/>
          <w:sz w:val="24"/>
        </w:rPr>
        <w:t>The application goes against the East Riding structure plan</w:t>
      </w:r>
    </w:p>
    <w:p w14:paraId="312D0CA7" w14:textId="77777777" w:rsidR="005255D2" w:rsidRPr="005255D2" w:rsidRDefault="005255D2" w:rsidP="005255D2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</w:rPr>
      </w:pPr>
      <w:r w:rsidRPr="005255D2">
        <w:rPr>
          <w:rFonts w:ascii="Arial" w:hAnsi="Arial" w:cs="Arial"/>
          <w:sz w:val="24"/>
        </w:rPr>
        <w:t xml:space="preserve">The building is not currently lived in and has not been a residential property for decades. </w:t>
      </w:r>
    </w:p>
    <w:p w14:paraId="284B28E1" w14:textId="77777777" w:rsidR="005255D2" w:rsidRPr="005255D2" w:rsidRDefault="005255D2" w:rsidP="005B2ED3">
      <w:pPr>
        <w:ind w:left="426"/>
        <w:jc w:val="both"/>
        <w:rPr>
          <w:rFonts w:ascii="Arial" w:hAnsi="Arial" w:cs="Arial"/>
          <w:sz w:val="24"/>
        </w:rPr>
      </w:pPr>
      <w:r w:rsidRPr="005255D2">
        <w:rPr>
          <w:rFonts w:ascii="Arial" w:hAnsi="Arial" w:cs="Arial"/>
          <w:sz w:val="24"/>
        </w:rPr>
        <w:t>In the event East Riding see fit to approve this application when it is outside the building line then we ask you consider the following:</w:t>
      </w:r>
    </w:p>
    <w:p w14:paraId="666BFAC8" w14:textId="77777777" w:rsidR="005255D2" w:rsidRPr="005255D2" w:rsidRDefault="005255D2" w:rsidP="005255D2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</w:rPr>
      </w:pPr>
      <w:r w:rsidRPr="005255D2">
        <w:rPr>
          <w:rFonts w:ascii="Arial" w:hAnsi="Arial" w:cs="Arial"/>
          <w:sz w:val="24"/>
        </w:rPr>
        <w:t xml:space="preserve">The importance of soakaways </w:t>
      </w:r>
    </w:p>
    <w:p w14:paraId="5780A997" w14:textId="77777777" w:rsidR="005255D2" w:rsidRPr="005255D2" w:rsidRDefault="005255D2" w:rsidP="005255D2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</w:rPr>
      </w:pPr>
      <w:r w:rsidRPr="005255D2">
        <w:rPr>
          <w:rFonts w:ascii="Arial" w:hAnsi="Arial" w:cs="Arial"/>
          <w:sz w:val="24"/>
        </w:rPr>
        <w:t>A cesspit as the sewage system is massively overloaded in the village</w:t>
      </w:r>
    </w:p>
    <w:p w14:paraId="7DF6E503" w14:textId="77777777" w:rsidR="005255D2" w:rsidRPr="005255D2" w:rsidRDefault="005255D2" w:rsidP="005255D2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</w:rPr>
      </w:pPr>
      <w:r w:rsidRPr="005255D2">
        <w:rPr>
          <w:rFonts w:ascii="Arial" w:hAnsi="Arial" w:cs="Arial"/>
          <w:sz w:val="24"/>
        </w:rPr>
        <w:t>The entrance should be situated as far away from the corner as practical</w:t>
      </w:r>
    </w:p>
    <w:p w14:paraId="03BC9828" w14:textId="77777777" w:rsidR="005255D2" w:rsidRDefault="005255D2" w:rsidP="005255D2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</w:rPr>
      </w:pPr>
      <w:r w:rsidRPr="005255D2">
        <w:rPr>
          <w:rFonts w:ascii="Arial" w:hAnsi="Arial" w:cs="Arial"/>
          <w:sz w:val="24"/>
        </w:rPr>
        <w:t>Materials are in keeping with the village.</w:t>
      </w:r>
    </w:p>
    <w:p w14:paraId="506DD4AD" w14:textId="46E8736C" w:rsidR="0049422F" w:rsidRDefault="0049422F" w:rsidP="0049422F">
      <w:pPr>
        <w:spacing w:after="160" w:line="259" w:lineRule="auto"/>
        <w:ind w:firstLine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Clerk to comment the above on the East Riding planning portal </w:t>
      </w:r>
    </w:p>
    <w:p w14:paraId="5EA0D95D" w14:textId="6E82DD40" w:rsidR="0049422F" w:rsidRDefault="0049422F" w:rsidP="0049422F">
      <w:pPr>
        <w:spacing w:after="160" w:line="259" w:lineRule="auto"/>
        <w:ind w:firstLine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Proposed DW</w:t>
      </w:r>
    </w:p>
    <w:p w14:paraId="2D6EDE6E" w14:textId="3162392A" w:rsidR="0049422F" w:rsidRPr="0049422F" w:rsidRDefault="0049422F" w:rsidP="0049422F">
      <w:pPr>
        <w:spacing w:after="160" w:line="259" w:lineRule="auto"/>
        <w:ind w:firstLine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Seconded SS</w:t>
      </w:r>
    </w:p>
    <w:bookmarkEnd w:id="1"/>
    <w:p w14:paraId="4FD94D60" w14:textId="77777777" w:rsidR="00D85516" w:rsidRPr="005255D2" w:rsidRDefault="00D85516" w:rsidP="00D85516">
      <w:pPr>
        <w:tabs>
          <w:tab w:val="left" w:pos="2216"/>
        </w:tabs>
        <w:spacing w:after="0" w:line="240" w:lineRule="auto"/>
        <w:ind w:left="426"/>
        <w:rPr>
          <w:rFonts w:ascii="Arial" w:hAnsi="Arial" w:cs="Arial"/>
          <w:szCs w:val="24"/>
        </w:rPr>
      </w:pPr>
    </w:p>
    <w:p w14:paraId="447A2F25" w14:textId="20DA3B7D" w:rsidR="005255D2" w:rsidRPr="005255D2" w:rsidRDefault="005255D2" w:rsidP="00D85516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5255D2">
        <w:rPr>
          <w:rFonts w:ascii="Arial" w:hAnsi="Arial" w:cs="Arial"/>
          <w:b/>
          <w:sz w:val="24"/>
        </w:rPr>
        <w:t>Any other business</w:t>
      </w:r>
    </w:p>
    <w:p w14:paraId="369F85BC" w14:textId="435DAC77" w:rsidR="005255D2" w:rsidRPr="005255D2" w:rsidRDefault="005255D2" w:rsidP="005255D2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</w:rPr>
      </w:pPr>
      <w:r w:rsidRPr="005255D2">
        <w:rPr>
          <w:rFonts w:ascii="Arial" w:hAnsi="Arial" w:cs="Arial"/>
          <w:sz w:val="24"/>
        </w:rPr>
        <w:t>None</w:t>
      </w:r>
    </w:p>
    <w:p w14:paraId="6F28FB1B" w14:textId="77777777" w:rsidR="005255D2" w:rsidRPr="005255D2" w:rsidRDefault="005255D2" w:rsidP="005255D2">
      <w:pPr>
        <w:pStyle w:val="ListParagraph"/>
        <w:tabs>
          <w:tab w:val="left" w:pos="2216"/>
        </w:tabs>
        <w:spacing w:after="0" w:line="240" w:lineRule="auto"/>
        <w:ind w:left="360"/>
        <w:rPr>
          <w:rFonts w:ascii="Tahoma" w:hAnsi="Tahoma" w:cs="Tahoma"/>
          <w:b/>
        </w:rPr>
      </w:pPr>
    </w:p>
    <w:p w14:paraId="5E7A4992" w14:textId="77777777" w:rsidR="00D85516" w:rsidRPr="005255D2" w:rsidRDefault="00D85516" w:rsidP="00D85516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5255D2">
        <w:rPr>
          <w:rFonts w:ascii="Arial" w:hAnsi="Arial" w:cs="Arial"/>
          <w:b/>
          <w:sz w:val="24"/>
          <w:szCs w:val="24"/>
        </w:rPr>
        <w:t xml:space="preserve">Close of meeting </w:t>
      </w:r>
    </w:p>
    <w:p w14:paraId="1FC92FF3" w14:textId="6094252C" w:rsidR="005F57B5" w:rsidRPr="005255D2" w:rsidRDefault="00D85516" w:rsidP="00244E8A">
      <w:pPr>
        <w:ind w:firstLine="360"/>
        <w:rPr>
          <w:b/>
          <w:sz w:val="24"/>
          <w:szCs w:val="24"/>
        </w:rPr>
      </w:pPr>
      <w:r w:rsidRPr="005255D2">
        <w:rPr>
          <w:rFonts w:ascii="Arial" w:hAnsi="Arial" w:cs="Arial"/>
          <w:sz w:val="24"/>
          <w:szCs w:val="24"/>
        </w:rPr>
        <w:t>The</w:t>
      </w:r>
      <w:r w:rsidR="00694606" w:rsidRPr="005255D2">
        <w:rPr>
          <w:rFonts w:ascii="Arial" w:hAnsi="Arial" w:cs="Arial"/>
          <w:sz w:val="24"/>
          <w:szCs w:val="24"/>
        </w:rPr>
        <w:t xml:space="preserve"> Ch</w:t>
      </w:r>
      <w:r w:rsidR="00736A55" w:rsidRPr="005255D2">
        <w:rPr>
          <w:rFonts w:ascii="Arial" w:hAnsi="Arial" w:cs="Arial"/>
          <w:sz w:val="24"/>
          <w:szCs w:val="24"/>
        </w:rPr>
        <w:t>airman closed the meeting and thanked everyone.</w:t>
      </w:r>
    </w:p>
    <w:sectPr w:rsidR="005F57B5" w:rsidRPr="005255D2" w:rsidSect="00382D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397" w:bottom="397" w:left="720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48EFE" w14:textId="77777777" w:rsidR="00E93C8A" w:rsidRDefault="00E93C8A" w:rsidP="008846FE">
      <w:pPr>
        <w:spacing w:after="0" w:line="240" w:lineRule="auto"/>
      </w:pPr>
      <w:r>
        <w:separator/>
      </w:r>
    </w:p>
  </w:endnote>
  <w:endnote w:type="continuationSeparator" w:id="0">
    <w:p w14:paraId="316ECC5A" w14:textId="77777777" w:rsidR="00E93C8A" w:rsidRDefault="00E93C8A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13B62" w14:textId="77777777" w:rsidR="00BE17DC" w:rsidRDefault="00BE17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F84BF" w14:textId="77777777" w:rsidR="00BE17DC" w:rsidRDefault="00BE17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FA353" w14:textId="77777777" w:rsidR="00BE17DC" w:rsidRDefault="00BE17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D0654" w14:textId="77777777" w:rsidR="00E93C8A" w:rsidRDefault="00E93C8A" w:rsidP="008846FE">
      <w:pPr>
        <w:spacing w:after="0" w:line="240" w:lineRule="auto"/>
      </w:pPr>
      <w:r>
        <w:separator/>
      </w:r>
    </w:p>
  </w:footnote>
  <w:footnote w:type="continuationSeparator" w:id="0">
    <w:p w14:paraId="20FD6CD7" w14:textId="77777777" w:rsidR="00E93C8A" w:rsidRDefault="00E93C8A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F6748" w14:textId="77777777" w:rsidR="00BE17DC" w:rsidRDefault="00BE17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eastAsiaTheme="majorEastAsia" w:hAnsi="Tahoma" w:cs="Tahoma"/>
        <w:b/>
        <w:sz w:val="40"/>
      </w:rPr>
      <w:alias w:val="Title"/>
      <w:id w:val="453530744"/>
      <w:placeholder>
        <w:docPart w:val="7442AB7747374D53B3EC7639D117B5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AEB99B6" w14:textId="77777777" w:rsidR="00BE17DC" w:rsidRPr="00CC2B55" w:rsidRDefault="00BE17DC" w:rsidP="00CC2B55">
        <w:pPr>
          <w:pStyle w:val="Header"/>
          <w:jc w:val="center"/>
          <w:rPr>
            <w:rFonts w:ascii="Tahoma" w:eastAsiaTheme="majorEastAsia" w:hAnsi="Tahoma" w:cs="Tahoma"/>
            <w:b/>
            <w:sz w:val="40"/>
          </w:rPr>
        </w:pPr>
        <w:r w:rsidRPr="00CC2B55">
          <w:rPr>
            <w:rFonts w:ascii="Tahoma" w:eastAsiaTheme="majorEastAsia" w:hAnsi="Tahoma" w:cs="Tahoma"/>
            <w:b/>
            <w:sz w:val="40"/>
          </w:rPr>
          <w:t>Bainton Parish Council</w:t>
        </w:r>
      </w:p>
    </w:sdtContent>
  </w:sdt>
  <w:p w14:paraId="7B74A525" w14:textId="77777777" w:rsidR="00BE17DC" w:rsidRDefault="00BE17DC">
    <w:pPr>
      <w:pStyle w:val="Header"/>
    </w:pP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0EE04B" wp14:editId="38BF73A4">
              <wp:simplePos x="0" y="0"/>
              <wp:positionH relativeFrom="page">
                <wp:align>center</wp:align>
              </wp:positionH>
              <wp:positionV relativeFrom="page">
                <wp:posOffset>-95250</wp:posOffset>
              </wp:positionV>
              <wp:extent cx="10047605" cy="971550"/>
              <wp:effectExtent l="0" t="0" r="2159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7155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68" style="position:absolute;margin-left:0;margin-top:-7.5pt;width:791.15pt;height:76.5pt;z-index:251661312;mso-width-percent:1000;mso-position-horizontal:center;mso-position-horizontal-relative:page;mso-position-vertical-relative:page;mso-width-percent:1000;mso-height-relative:top-margin-area" coordsize="15823,1439" coordorigin="8,9" o:spid="_x0000_s1026" w14:anchorId="23643C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Shape 4" style="position:absolute;left:9;top:1431;width:15822;height:0;visibility:visible;mso-wrap-style:square" o:spid="_x0000_s1027" strokecolor="#31849b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/>
              <v:rect id="Rectangle 470" style="position:absolute;left:8;top:9;width:4031;height:1439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F3AF3" w14:textId="77777777" w:rsidR="00BE17DC" w:rsidRDefault="00BE17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82954"/>
    <w:multiLevelType w:val="hybridMultilevel"/>
    <w:tmpl w:val="488CB884"/>
    <w:lvl w:ilvl="0" w:tplc="496889F8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A4D70"/>
    <w:multiLevelType w:val="hybridMultilevel"/>
    <w:tmpl w:val="17A6A4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60471A8"/>
    <w:multiLevelType w:val="hybridMultilevel"/>
    <w:tmpl w:val="03A8B2F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C2C4360"/>
    <w:multiLevelType w:val="hybridMultilevel"/>
    <w:tmpl w:val="85801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02B4E"/>
    <w:multiLevelType w:val="hybridMultilevel"/>
    <w:tmpl w:val="EC74C21A"/>
    <w:lvl w:ilvl="0" w:tplc="6742F0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FE"/>
    <w:rsid w:val="00002A5F"/>
    <w:rsid w:val="000C5DFA"/>
    <w:rsid w:val="0015557C"/>
    <w:rsid w:val="00217D80"/>
    <w:rsid w:val="0022690F"/>
    <w:rsid w:val="00244E8A"/>
    <w:rsid w:val="002F4BA1"/>
    <w:rsid w:val="00382DEC"/>
    <w:rsid w:val="00386885"/>
    <w:rsid w:val="00387CE3"/>
    <w:rsid w:val="003A5D76"/>
    <w:rsid w:val="00402FAA"/>
    <w:rsid w:val="0044265B"/>
    <w:rsid w:val="00456599"/>
    <w:rsid w:val="0049422F"/>
    <w:rsid w:val="0049771C"/>
    <w:rsid w:val="0050386D"/>
    <w:rsid w:val="00520641"/>
    <w:rsid w:val="005255D2"/>
    <w:rsid w:val="00531AC2"/>
    <w:rsid w:val="00582878"/>
    <w:rsid w:val="005B2ED3"/>
    <w:rsid w:val="005C7FBA"/>
    <w:rsid w:val="005D4215"/>
    <w:rsid w:val="005E3548"/>
    <w:rsid w:val="005E4621"/>
    <w:rsid w:val="005F57B5"/>
    <w:rsid w:val="00622A81"/>
    <w:rsid w:val="0064172D"/>
    <w:rsid w:val="00650F26"/>
    <w:rsid w:val="00694606"/>
    <w:rsid w:val="006C5D63"/>
    <w:rsid w:val="00736A55"/>
    <w:rsid w:val="00763155"/>
    <w:rsid w:val="00793FE6"/>
    <w:rsid w:val="007A699E"/>
    <w:rsid w:val="007E01B7"/>
    <w:rsid w:val="008846FE"/>
    <w:rsid w:val="00925225"/>
    <w:rsid w:val="00AA442C"/>
    <w:rsid w:val="00B10120"/>
    <w:rsid w:val="00B66C11"/>
    <w:rsid w:val="00BB791C"/>
    <w:rsid w:val="00BC5991"/>
    <w:rsid w:val="00BD54CB"/>
    <w:rsid w:val="00BE17DC"/>
    <w:rsid w:val="00C21311"/>
    <w:rsid w:val="00C21AF7"/>
    <w:rsid w:val="00C810A6"/>
    <w:rsid w:val="00CC2B55"/>
    <w:rsid w:val="00D105EC"/>
    <w:rsid w:val="00D11DCC"/>
    <w:rsid w:val="00D85516"/>
    <w:rsid w:val="00DB7255"/>
    <w:rsid w:val="00DC6942"/>
    <w:rsid w:val="00E05C0C"/>
    <w:rsid w:val="00E07960"/>
    <w:rsid w:val="00E32D67"/>
    <w:rsid w:val="00E4130F"/>
    <w:rsid w:val="00E54AEC"/>
    <w:rsid w:val="00E93C8A"/>
    <w:rsid w:val="00EA036E"/>
    <w:rsid w:val="00EB619C"/>
    <w:rsid w:val="00F11177"/>
    <w:rsid w:val="00F7551D"/>
    <w:rsid w:val="00FB5794"/>
    <w:rsid w:val="562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7442D"/>
  <w15:docId w15:val="{9AC613B1-15AE-4457-B6B4-C1D7DE71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  <w:style w:type="character" w:customStyle="1" w:styleId="address">
    <w:name w:val="address"/>
    <w:basedOn w:val="DefaultParagraphFont"/>
    <w:rsid w:val="0052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387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2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4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8001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1329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88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19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77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872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08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285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359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90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40416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3168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301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9022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752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0339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0848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43347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17124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655364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5742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40490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1583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54561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65555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8357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07436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72999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023756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38631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61286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426372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790090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4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2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46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55509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454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8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8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78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47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11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82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08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1807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5706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169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8122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077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894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683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6363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92098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323112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7343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74212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41640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561809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54588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913638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486846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11537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95728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207359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1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8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91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1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8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383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26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927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99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428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55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5251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29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1856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014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8400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089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4471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4471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7431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01328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7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8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2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5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8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23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9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18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48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13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40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60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353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287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557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1567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842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7111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0070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923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305602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793401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1390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196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1317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8330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0854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230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9350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15165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92761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55069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411999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51045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566245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643114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138741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75363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054815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546802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416934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45697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868140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08997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42AB7747374D53B3EC7639D117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4B39-B7B6-4657-B770-A24418668ED6}"/>
      </w:docPartPr>
      <w:docPartBody>
        <w:p w:rsidR="00D26653" w:rsidRDefault="00DF3773" w:rsidP="00DF3773">
          <w:pPr>
            <w:pStyle w:val="7442AB7747374D53B3EC7639D117B5BA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73"/>
    <w:rsid w:val="00600338"/>
    <w:rsid w:val="00625810"/>
    <w:rsid w:val="008E3B3F"/>
    <w:rsid w:val="00A22950"/>
    <w:rsid w:val="00B03F85"/>
    <w:rsid w:val="00CE31B1"/>
    <w:rsid w:val="00CF29C2"/>
    <w:rsid w:val="00D26653"/>
    <w:rsid w:val="00DF3773"/>
    <w:rsid w:val="00F53CAF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37C5A04EF2426D9A13B9529BFBCB6B">
    <w:name w:val="ED37C5A04EF2426D9A13B9529BFBCB6B"/>
    <w:rsid w:val="00DF3773"/>
  </w:style>
  <w:style w:type="paragraph" w:customStyle="1" w:styleId="0195A14D70B74D6BA68E5B8D04BCF800">
    <w:name w:val="0195A14D70B74D6BA68E5B8D04BCF800"/>
    <w:rsid w:val="00DF3773"/>
  </w:style>
  <w:style w:type="paragraph" w:customStyle="1" w:styleId="E1151826B73A41178FD754E61BAF7A25">
    <w:name w:val="E1151826B73A41178FD754E61BAF7A25"/>
    <w:rsid w:val="00DF3773"/>
  </w:style>
  <w:style w:type="paragraph" w:customStyle="1" w:styleId="7442AB7747374D53B3EC7639D117B5BA">
    <w:name w:val="7442AB7747374D53B3EC7639D117B5BA"/>
    <w:rsid w:val="00DF3773"/>
  </w:style>
  <w:style w:type="paragraph" w:customStyle="1" w:styleId="F10E1A2E908A4F6382FEB2A6830473FA">
    <w:name w:val="F10E1A2E908A4F6382FEB2A6830473FA"/>
    <w:rsid w:val="00D26653"/>
  </w:style>
  <w:style w:type="paragraph" w:customStyle="1" w:styleId="92952534B66043D08476F2C38D9B0925">
    <w:name w:val="92952534B66043D08476F2C38D9B0925"/>
    <w:rsid w:val="00D26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9EC9-08C4-4A21-89B2-B326704A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PC Installer2</cp:lastModifiedBy>
  <cp:revision>7</cp:revision>
  <dcterms:created xsi:type="dcterms:W3CDTF">2020-07-20T07:42:00Z</dcterms:created>
  <dcterms:modified xsi:type="dcterms:W3CDTF">2020-07-28T07:30:00Z</dcterms:modified>
</cp:coreProperties>
</file>